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975732" w:rsidR="001E41F3" w:rsidRDefault="001E41F3">
      <w:pPr>
        <w:pStyle w:val="CRCoverPage"/>
        <w:tabs>
          <w:tab w:val="right" w:pos="9639"/>
        </w:tabs>
        <w:spacing w:after="0"/>
        <w:rPr>
          <w:b/>
          <w:i/>
          <w:noProof/>
          <w:sz w:val="28"/>
        </w:rPr>
      </w:pPr>
      <w:r>
        <w:rPr>
          <w:b/>
          <w:noProof/>
          <w:sz w:val="24"/>
        </w:rPr>
        <w:t>3GPP TSG-</w:t>
      </w:r>
      <w:r w:rsidR="00E602FF">
        <w:rPr>
          <w:b/>
          <w:noProof/>
          <w:sz w:val="24"/>
        </w:rPr>
        <w:t>RAN WG4</w:t>
      </w:r>
      <w:r w:rsidR="00251ED9">
        <w:fldChar w:fldCharType="begin"/>
      </w:r>
      <w:r w:rsidR="00251ED9">
        <w:instrText xml:space="preserve"> DOCPROPERTY  TSG/WGRef  \* MERGEFORMAT </w:instrText>
      </w:r>
      <w:r w:rsidR="00251ED9">
        <w:fldChar w:fldCharType="end"/>
      </w:r>
      <w:r w:rsidR="00C66BA2">
        <w:rPr>
          <w:b/>
          <w:noProof/>
          <w:sz w:val="24"/>
        </w:rPr>
        <w:t xml:space="preserve"> </w:t>
      </w:r>
      <w:r>
        <w:rPr>
          <w:b/>
          <w:noProof/>
          <w:sz w:val="24"/>
        </w:rPr>
        <w:t>Meeting #</w:t>
      </w:r>
      <w:r w:rsidR="00603E79">
        <w:rPr>
          <w:b/>
          <w:noProof/>
          <w:sz w:val="24"/>
        </w:rPr>
        <w:t>101</w:t>
      </w:r>
      <w:r w:rsidR="00E602FF">
        <w:rPr>
          <w:b/>
          <w:noProof/>
          <w:sz w:val="24"/>
        </w:rPr>
        <w:t>-e</w:t>
      </w:r>
      <w:r>
        <w:rPr>
          <w:b/>
          <w:i/>
          <w:noProof/>
          <w:sz w:val="28"/>
        </w:rPr>
        <w:tab/>
      </w:r>
      <w:r w:rsidR="0053335F" w:rsidRPr="0053335F">
        <w:rPr>
          <w:b/>
          <w:i/>
          <w:noProof/>
          <w:sz w:val="28"/>
        </w:rPr>
        <w:t>R4-21</w:t>
      </w:r>
      <w:r w:rsidR="000B34D2">
        <w:rPr>
          <w:b/>
          <w:i/>
          <w:noProof/>
          <w:sz w:val="28"/>
        </w:rPr>
        <w:t>17415</w:t>
      </w:r>
    </w:p>
    <w:p w14:paraId="7CB45193" w14:textId="45147670" w:rsidR="001E41F3" w:rsidRDefault="000B34D2" w:rsidP="005E2C44">
      <w:pPr>
        <w:pStyle w:val="CRCoverPage"/>
        <w:outlineLvl w:val="0"/>
        <w:rPr>
          <w:b/>
          <w:noProof/>
          <w:sz w:val="24"/>
        </w:rPr>
      </w:pPr>
      <w:fldSimple w:instr=" DOCPROPERTY  Location  \* MERGEFORMAT ">
        <w:r w:rsidR="00E602FF">
          <w:rPr>
            <w:b/>
            <w:noProof/>
            <w:sz w:val="24"/>
          </w:rPr>
          <w:t>E</w:t>
        </w:r>
      </w:fldSimple>
      <w:r w:rsidR="00E602FF">
        <w:rPr>
          <w:b/>
          <w:noProof/>
          <w:sz w:val="24"/>
        </w:rPr>
        <w:t>lectronic Meeting</w:t>
      </w:r>
      <w:r w:rsidR="001E41F3">
        <w:rPr>
          <w:b/>
          <w:noProof/>
          <w:sz w:val="24"/>
        </w:rPr>
        <w:t>,</w:t>
      </w:r>
      <w:fldSimple w:instr=" DOCPROPERTY  StartDate  \* MERGEFORMAT ">
        <w:r w:rsidR="003609EF" w:rsidRPr="00BA51D9">
          <w:rPr>
            <w:b/>
            <w:noProof/>
            <w:sz w:val="24"/>
          </w:rPr>
          <w:t xml:space="preserve"> </w:t>
        </w:r>
      </w:fldSimple>
      <w:r w:rsidR="00603E79">
        <w:rPr>
          <w:b/>
          <w:noProof/>
          <w:sz w:val="24"/>
        </w:rPr>
        <w:t>November</w:t>
      </w:r>
      <w:r w:rsidR="005F0B7B">
        <w:rPr>
          <w:b/>
          <w:noProof/>
          <w:sz w:val="24"/>
        </w:rPr>
        <w:t xml:space="preserve"> 1</w:t>
      </w:r>
      <w:r w:rsidR="00603E79">
        <w:rPr>
          <w:b/>
          <w:noProof/>
          <w:sz w:val="24"/>
          <w:vertAlign w:val="superscript"/>
        </w:rPr>
        <w:t>st</w:t>
      </w:r>
      <w:r w:rsidR="00603E79">
        <w:rPr>
          <w:b/>
          <w:noProof/>
          <w:sz w:val="24"/>
        </w:rPr>
        <w:t xml:space="preserve">  – 12</w:t>
      </w:r>
      <w:r w:rsidR="005F0B7B" w:rsidRPr="005D025D">
        <w:rPr>
          <w:b/>
          <w:noProof/>
          <w:sz w:val="24"/>
          <w:vertAlign w:val="superscript"/>
        </w:rPr>
        <w:t>th</w:t>
      </w:r>
      <w:r w:rsidR="00E602FF">
        <w:rPr>
          <w:b/>
          <w:noProof/>
          <w:sz w:val="24"/>
        </w:rPr>
        <w:t xml:space="preserve"> 202</w:t>
      </w:r>
      <w:r w:rsidR="004A252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964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E2F51" w:rsidR="001E41F3" w:rsidRPr="00410371" w:rsidRDefault="000B34D2" w:rsidP="007B5ECE">
            <w:pPr>
              <w:pStyle w:val="CRCoverPage"/>
              <w:spacing w:after="0"/>
              <w:jc w:val="right"/>
              <w:rPr>
                <w:b/>
                <w:noProof/>
                <w:sz w:val="28"/>
              </w:rPr>
            </w:pPr>
            <w:fldSimple w:instr=" DOCPROPERTY  Spec#  \* MERGEFORMAT ">
              <w:r w:rsidR="00F072DC">
                <w:rPr>
                  <w:b/>
                  <w:noProof/>
                  <w:sz w:val="28"/>
                </w:rPr>
                <w:t>38.141</w:t>
              </w:r>
              <w:r w:rsidR="00E602FF">
                <w:rPr>
                  <w:b/>
                  <w:noProof/>
                  <w:sz w:val="28"/>
                </w:rPr>
                <w:t>-</w:t>
              </w:r>
            </w:fldSimple>
            <w:r w:rsidR="007B5E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23642" w:rsidR="001E41F3" w:rsidRPr="00410371" w:rsidRDefault="000B34D2" w:rsidP="00FA3216">
            <w:pPr>
              <w:pStyle w:val="CRCoverPage"/>
              <w:spacing w:after="0"/>
              <w:jc w:val="center"/>
              <w:rPr>
                <w:noProof/>
              </w:rPr>
            </w:pPr>
            <w:r>
              <w:rPr>
                <w:rFonts w:hint="eastAsia"/>
                <w:b/>
                <w:noProof/>
                <w:sz w:val="32"/>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F6D6CAD" w:rsidR="001E41F3" w:rsidRPr="007964D5" w:rsidRDefault="004A252B" w:rsidP="007964D5">
            <w:pPr>
              <w:pStyle w:val="CRCoverPage"/>
              <w:spacing w:after="0"/>
              <w:jc w:val="center"/>
              <w:rPr>
                <w:b/>
                <w:noProof/>
                <w:sz w:val="32"/>
                <w:lang w:eastAsia="ja-JP"/>
              </w:rPr>
            </w:pPr>
            <w:r>
              <w:rPr>
                <w:rFonts w:hint="eastAsia"/>
                <w:b/>
                <w:noProof/>
                <w:sz w:val="32"/>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924F0" w:rsidR="001E41F3" w:rsidRPr="00410371" w:rsidRDefault="000B34D2" w:rsidP="00B75C5A">
            <w:pPr>
              <w:pStyle w:val="CRCoverPage"/>
              <w:spacing w:after="0"/>
              <w:jc w:val="center"/>
              <w:rPr>
                <w:noProof/>
                <w:sz w:val="28"/>
              </w:rPr>
            </w:pPr>
            <w:fldSimple w:instr=" DOCPROPERTY  Version  \* MERGEFORMAT ">
              <w:r w:rsidR="00E602FF">
                <w:rPr>
                  <w:b/>
                  <w:noProof/>
                  <w:sz w:val="28"/>
                </w:rPr>
                <w:t>1</w:t>
              </w:r>
              <w:r w:rsidR="00723CF2">
                <w:rPr>
                  <w:b/>
                  <w:noProof/>
                  <w:sz w:val="28"/>
                </w:rPr>
                <w:t>6</w:t>
              </w:r>
              <w:r w:rsidR="00E602FF">
                <w:rPr>
                  <w:b/>
                  <w:noProof/>
                  <w:sz w:val="28"/>
                </w:rPr>
                <w:t>.</w:t>
              </w:r>
              <w:r w:rsidR="00723CF2">
                <w:rPr>
                  <w:b/>
                  <w:noProof/>
                  <w:sz w:val="28"/>
                </w:rPr>
                <w:t>9</w:t>
              </w:r>
              <w:r w:rsidR="00E602F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EA6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D5EA" w:rsidR="00F25D98" w:rsidRDefault="00F072DC" w:rsidP="001E41F3">
            <w:pPr>
              <w:pStyle w:val="CRCoverPage"/>
              <w:spacing w:after="0"/>
              <w:jc w:val="center"/>
              <w:rPr>
                <w:b/>
                <w:caps/>
                <w:noProof/>
              </w:rPr>
            </w:pPr>
            <w:r>
              <w:rPr>
                <w:b/>
                <w:caps/>
                <w:noProof/>
                <w:lang w:eastAsia="fr-F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02FF" w14:paraId="58300953" w14:textId="77777777" w:rsidTr="00547111">
        <w:tc>
          <w:tcPr>
            <w:tcW w:w="1843" w:type="dxa"/>
            <w:tcBorders>
              <w:top w:val="single" w:sz="4" w:space="0" w:color="auto"/>
              <w:left w:val="single" w:sz="4" w:space="0" w:color="auto"/>
            </w:tcBorders>
          </w:tcPr>
          <w:p w14:paraId="05B2F3A2" w14:textId="77777777" w:rsidR="00E602FF" w:rsidRDefault="00E602FF" w:rsidP="00E60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BD776" w:rsidR="00E602FF" w:rsidRDefault="00465811" w:rsidP="00603E79">
            <w:pPr>
              <w:pStyle w:val="CRCoverPage"/>
              <w:spacing w:after="0"/>
              <w:ind w:left="100"/>
              <w:rPr>
                <w:noProof/>
              </w:rPr>
            </w:pPr>
            <w:r>
              <w:rPr>
                <w:lang w:eastAsia="ja-JP"/>
              </w:rPr>
              <w:t xml:space="preserve">Draft </w:t>
            </w:r>
            <w:r w:rsidR="002B561A">
              <w:rPr>
                <w:lang w:eastAsia="ja-JP"/>
              </w:rPr>
              <w:t>CR for</w:t>
            </w:r>
            <w:r w:rsidR="00F748E2">
              <w:rPr>
                <w:lang w:eastAsia="ja-JP"/>
              </w:rPr>
              <w:t xml:space="preserve"> </w:t>
            </w:r>
            <w:r w:rsidR="007B5ECE">
              <w:rPr>
                <w:lang w:eastAsia="ja-JP"/>
              </w:rPr>
              <w:t>TS 38.141-</w:t>
            </w:r>
            <w:r w:rsidR="007B5ECE">
              <w:rPr>
                <w:rFonts w:hint="eastAsia"/>
                <w:lang w:eastAsia="ja-JP"/>
              </w:rPr>
              <w:t>1</w:t>
            </w:r>
            <w:r w:rsidR="00F072DC" w:rsidRPr="00321FB2">
              <w:rPr>
                <w:lang w:eastAsia="ja-JP"/>
              </w:rPr>
              <w:t xml:space="preserve">: </w:t>
            </w:r>
            <w:r w:rsidR="00603E79" w:rsidRPr="00603E79">
              <w:rPr>
                <w:lang w:eastAsia="ja-JP"/>
              </w:rPr>
              <w:t xml:space="preserve">editorial correction on AWGN </w:t>
            </w:r>
            <w:r w:rsidR="00DA6E8E">
              <w:rPr>
                <w:lang w:eastAsia="ja-JP"/>
              </w:rPr>
              <w:t xml:space="preserve">power </w:t>
            </w:r>
            <w:r w:rsidR="00603E79" w:rsidRPr="00603E79">
              <w:rPr>
                <w:lang w:eastAsia="ja-JP"/>
              </w:rPr>
              <w:t>level for PUCCH</w:t>
            </w:r>
            <w:r w:rsidR="00DA6E8E">
              <w:rPr>
                <w:lang w:eastAsia="ja-JP"/>
              </w:rPr>
              <w:t xml:space="preserve"> format 3</w:t>
            </w:r>
            <w:r w:rsidR="00193027">
              <w:rPr>
                <w:lang w:eastAsia="ja-JP"/>
              </w:rPr>
              <w:t>.</w:t>
            </w:r>
          </w:p>
        </w:tc>
      </w:tr>
      <w:tr w:rsidR="00E602FF" w14:paraId="05C08479" w14:textId="77777777" w:rsidTr="00547111">
        <w:tc>
          <w:tcPr>
            <w:tcW w:w="1843" w:type="dxa"/>
            <w:tcBorders>
              <w:left w:val="single" w:sz="4" w:space="0" w:color="auto"/>
            </w:tcBorders>
          </w:tcPr>
          <w:p w14:paraId="45E29F53"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22071BC1" w14:textId="77777777" w:rsidR="00E602FF" w:rsidRDefault="00E602FF" w:rsidP="00E602FF">
            <w:pPr>
              <w:pStyle w:val="CRCoverPage"/>
              <w:spacing w:after="0"/>
              <w:rPr>
                <w:noProof/>
                <w:sz w:val="8"/>
                <w:szCs w:val="8"/>
              </w:rPr>
            </w:pPr>
          </w:p>
        </w:tc>
      </w:tr>
      <w:tr w:rsidR="00E602FF" w14:paraId="46D5D7C2" w14:textId="77777777" w:rsidTr="00547111">
        <w:tc>
          <w:tcPr>
            <w:tcW w:w="1843" w:type="dxa"/>
            <w:tcBorders>
              <w:left w:val="single" w:sz="4" w:space="0" w:color="auto"/>
            </w:tcBorders>
          </w:tcPr>
          <w:p w14:paraId="45A6C2C4" w14:textId="77777777" w:rsidR="00E602FF" w:rsidRDefault="00E602FF" w:rsidP="00E60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1515D" w:rsidR="00E602FF" w:rsidRDefault="000B34D2" w:rsidP="00E602FF">
            <w:pPr>
              <w:pStyle w:val="CRCoverPage"/>
              <w:spacing w:after="0"/>
              <w:ind w:left="100"/>
              <w:rPr>
                <w:noProof/>
              </w:rPr>
            </w:pPr>
            <w:fldSimple w:instr=" DOCPROPERTY  SourceIfWg  \* MERGEFORMAT ">
              <w:r w:rsidR="00E602FF">
                <w:rPr>
                  <w:noProof/>
                </w:rPr>
                <w:t>NTT DOCOMO, INC</w:t>
              </w:r>
            </w:fldSimple>
          </w:p>
        </w:tc>
      </w:tr>
      <w:tr w:rsidR="00E602FF" w14:paraId="4196B218" w14:textId="77777777" w:rsidTr="00547111">
        <w:tc>
          <w:tcPr>
            <w:tcW w:w="1843" w:type="dxa"/>
            <w:tcBorders>
              <w:left w:val="single" w:sz="4" w:space="0" w:color="auto"/>
            </w:tcBorders>
          </w:tcPr>
          <w:p w14:paraId="14C300BA" w14:textId="77777777" w:rsidR="00E602FF" w:rsidRDefault="00E602FF" w:rsidP="00E60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8E95B" w:rsidR="00E602FF" w:rsidRDefault="000B34D2" w:rsidP="009D12DC">
            <w:pPr>
              <w:pStyle w:val="CRCoverPage"/>
              <w:spacing w:after="0"/>
              <w:ind w:left="100"/>
              <w:rPr>
                <w:noProof/>
              </w:rPr>
            </w:pPr>
            <w:fldSimple w:instr=" DOCPROPERTY  SourceIfTsg  \* MERGEFORMAT ">
              <w:r w:rsidR="009D12DC">
                <w:rPr>
                  <w:noProof/>
                </w:rPr>
                <w:t>R4</w:t>
              </w:r>
            </w:fldSimple>
          </w:p>
        </w:tc>
      </w:tr>
      <w:tr w:rsidR="00E602FF" w14:paraId="76303739" w14:textId="77777777" w:rsidTr="00547111">
        <w:tc>
          <w:tcPr>
            <w:tcW w:w="1843" w:type="dxa"/>
            <w:tcBorders>
              <w:left w:val="single" w:sz="4" w:space="0" w:color="auto"/>
            </w:tcBorders>
          </w:tcPr>
          <w:p w14:paraId="4D3B1657"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6ED4D65A" w14:textId="77777777" w:rsidR="00E602FF" w:rsidRDefault="00E602FF" w:rsidP="00E602FF">
            <w:pPr>
              <w:pStyle w:val="CRCoverPage"/>
              <w:spacing w:after="0"/>
              <w:rPr>
                <w:noProof/>
                <w:sz w:val="8"/>
                <w:szCs w:val="8"/>
              </w:rPr>
            </w:pPr>
          </w:p>
        </w:tc>
      </w:tr>
      <w:tr w:rsidR="00E602FF" w14:paraId="50563E52" w14:textId="77777777" w:rsidTr="00547111">
        <w:tc>
          <w:tcPr>
            <w:tcW w:w="1843" w:type="dxa"/>
            <w:tcBorders>
              <w:left w:val="single" w:sz="4" w:space="0" w:color="auto"/>
            </w:tcBorders>
          </w:tcPr>
          <w:p w14:paraId="32C381B7" w14:textId="77777777" w:rsidR="00E602FF" w:rsidRDefault="00E602FF" w:rsidP="00E602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97D67" w:rsidR="00E602FF" w:rsidRDefault="00A85F6E" w:rsidP="007B5ECE">
            <w:pPr>
              <w:pStyle w:val="CRCoverPage"/>
              <w:spacing w:after="0"/>
              <w:ind w:left="100"/>
              <w:rPr>
                <w:noProof/>
              </w:rPr>
            </w:pPr>
            <w:r w:rsidRPr="00A85F6E">
              <w:rPr>
                <w:noProof/>
              </w:rPr>
              <w:t>NR_newRAT-Perf</w:t>
            </w:r>
          </w:p>
        </w:tc>
        <w:tc>
          <w:tcPr>
            <w:tcW w:w="567" w:type="dxa"/>
            <w:tcBorders>
              <w:left w:val="nil"/>
            </w:tcBorders>
          </w:tcPr>
          <w:p w14:paraId="61A86BCF" w14:textId="77777777" w:rsidR="00E602FF" w:rsidRDefault="00E602FF" w:rsidP="00E602FF">
            <w:pPr>
              <w:pStyle w:val="CRCoverPage"/>
              <w:spacing w:after="0"/>
              <w:ind w:right="100"/>
              <w:rPr>
                <w:noProof/>
              </w:rPr>
            </w:pPr>
          </w:p>
        </w:tc>
        <w:tc>
          <w:tcPr>
            <w:tcW w:w="1417" w:type="dxa"/>
            <w:gridSpan w:val="3"/>
            <w:tcBorders>
              <w:left w:val="nil"/>
            </w:tcBorders>
          </w:tcPr>
          <w:p w14:paraId="153CBFB1" w14:textId="77777777" w:rsidR="00E602FF" w:rsidRDefault="00E602FF" w:rsidP="00E60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FFE6D" w:rsidR="00E602FF" w:rsidRDefault="000B34D2" w:rsidP="000B34D2">
            <w:pPr>
              <w:pStyle w:val="CRCoverPage"/>
              <w:spacing w:after="0"/>
              <w:ind w:left="100"/>
              <w:rPr>
                <w:noProof/>
              </w:rPr>
            </w:pPr>
            <w:fldSimple w:instr=" DOCPROPERTY  ResDate  \* MERGEFORMAT ">
              <w:r w:rsidR="00603E79">
                <w:rPr>
                  <w:noProof/>
                </w:rPr>
                <w:t>2021-1</w:t>
              </w:r>
              <w:r>
                <w:rPr>
                  <w:noProof/>
                </w:rPr>
                <w:t>1</w:t>
              </w:r>
              <w:r w:rsidR="00603E79">
                <w:rPr>
                  <w:noProof/>
                </w:rPr>
                <w:t>-</w:t>
              </w:r>
              <w:r>
                <w:rPr>
                  <w:noProof/>
                </w:rPr>
                <w:t>1</w:t>
              </w:r>
            </w:fldSimple>
            <w:r>
              <w:rPr>
                <w:noProof/>
              </w:rPr>
              <w:t>1</w:t>
            </w:r>
          </w:p>
        </w:tc>
      </w:tr>
      <w:tr w:rsidR="00E602FF" w14:paraId="690C7843" w14:textId="77777777" w:rsidTr="00547111">
        <w:tc>
          <w:tcPr>
            <w:tcW w:w="1843" w:type="dxa"/>
            <w:tcBorders>
              <w:left w:val="single" w:sz="4" w:space="0" w:color="auto"/>
            </w:tcBorders>
          </w:tcPr>
          <w:p w14:paraId="17A1A642" w14:textId="77777777" w:rsidR="00E602FF" w:rsidRDefault="00E602FF" w:rsidP="00E602FF">
            <w:pPr>
              <w:pStyle w:val="CRCoverPage"/>
              <w:spacing w:after="0"/>
              <w:rPr>
                <w:b/>
                <w:i/>
                <w:noProof/>
                <w:sz w:val="8"/>
                <w:szCs w:val="8"/>
              </w:rPr>
            </w:pPr>
          </w:p>
        </w:tc>
        <w:tc>
          <w:tcPr>
            <w:tcW w:w="1986" w:type="dxa"/>
            <w:gridSpan w:val="4"/>
          </w:tcPr>
          <w:p w14:paraId="2F73FCFB" w14:textId="77777777" w:rsidR="00E602FF" w:rsidRDefault="00E602FF" w:rsidP="00E602FF">
            <w:pPr>
              <w:pStyle w:val="CRCoverPage"/>
              <w:spacing w:after="0"/>
              <w:rPr>
                <w:noProof/>
                <w:sz w:val="8"/>
                <w:szCs w:val="8"/>
              </w:rPr>
            </w:pPr>
          </w:p>
        </w:tc>
        <w:tc>
          <w:tcPr>
            <w:tcW w:w="2267" w:type="dxa"/>
            <w:gridSpan w:val="2"/>
          </w:tcPr>
          <w:p w14:paraId="0FBCFC35" w14:textId="77777777" w:rsidR="00E602FF" w:rsidRDefault="00E602FF" w:rsidP="00E602FF">
            <w:pPr>
              <w:pStyle w:val="CRCoverPage"/>
              <w:spacing w:after="0"/>
              <w:rPr>
                <w:noProof/>
                <w:sz w:val="8"/>
                <w:szCs w:val="8"/>
              </w:rPr>
            </w:pPr>
          </w:p>
        </w:tc>
        <w:tc>
          <w:tcPr>
            <w:tcW w:w="1417" w:type="dxa"/>
            <w:gridSpan w:val="3"/>
          </w:tcPr>
          <w:p w14:paraId="60243A9E" w14:textId="77777777" w:rsidR="00E602FF" w:rsidRDefault="00E602FF" w:rsidP="00E602FF">
            <w:pPr>
              <w:pStyle w:val="CRCoverPage"/>
              <w:spacing w:after="0"/>
              <w:rPr>
                <w:noProof/>
                <w:sz w:val="8"/>
                <w:szCs w:val="8"/>
              </w:rPr>
            </w:pPr>
          </w:p>
        </w:tc>
        <w:tc>
          <w:tcPr>
            <w:tcW w:w="2127" w:type="dxa"/>
            <w:tcBorders>
              <w:right w:val="single" w:sz="4" w:space="0" w:color="auto"/>
            </w:tcBorders>
          </w:tcPr>
          <w:p w14:paraId="68E9B688" w14:textId="77777777" w:rsidR="00E602FF" w:rsidRDefault="00E602FF" w:rsidP="00E602FF">
            <w:pPr>
              <w:pStyle w:val="CRCoverPage"/>
              <w:spacing w:after="0"/>
              <w:rPr>
                <w:noProof/>
                <w:sz w:val="8"/>
                <w:szCs w:val="8"/>
              </w:rPr>
            </w:pPr>
          </w:p>
        </w:tc>
      </w:tr>
      <w:tr w:rsidR="00E602FF" w14:paraId="13D4AF59" w14:textId="77777777" w:rsidTr="00547111">
        <w:trPr>
          <w:cantSplit/>
        </w:trPr>
        <w:tc>
          <w:tcPr>
            <w:tcW w:w="1843" w:type="dxa"/>
            <w:tcBorders>
              <w:left w:val="single" w:sz="4" w:space="0" w:color="auto"/>
            </w:tcBorders>
          </w:tcPr>
          <w:p w14:paraId="1E6EA205" w14:textId="77777777" w:rsidR="00E602FF" w:rsidRDefault="00E602FF" w:rsidP="00E602FF">
            <w:pPr>
              <w:pStyle w:val="CRCoverPage"/>
              <w:tabs>
                <w:tab w:val="right" w:pos="1759"/>
              </w:tabs>
              <w:spacing w:after="0"/>
              <w:rPr>
                <w:b/>
                <w:i/>
                <w:noProof/>
              </w:rPr>
            </w:pPr>
            <w:r>
              <w:rPr>
                <w:b/>
                <w:i/>
                <w:noProof/>
              </w:rPr>
              <w:t>Category:</w:t>
            </w:r>
          </w:p>
        </w:tc>
        <w:tc>
          <w:tcPr>
            <w:tcW w:w="851" w:type="dxa"/>
            <w:shd w:val="pct30" w:color="FFFF00" w:fill="auto"/>
          </w:tcPr>
          <w:p w14:paraId="154A6113" w14:textId="13BF8222" w:rsidR="00E602FF" w:rsidRDefault="00723CF2" w:rsidP="009D12DC">
            <w:pPr>
              <w:pStyle w:val="CRCoverPage"/>
              <w:spacing w:after="0"/>
              <w:ind w:left="100" w:right="-609"/>
              <w:rPr>
                <w:b/>
                <w:noProof/>
              </w:rPr>
            </w:pPr>
            <w:r>
              <w:rPr>
                <w:lang w:eastAsia="ja-JP"/>
              </w:rPr>
              <w:t>A</w:t>
            </w:r>
          </w:p>
        </w:tc>
        <w:tc>
          <w:tcPr>
            <w:tcW w:w="3402" w:type="dxa"/>
            <w:gridSpan w:val="5"/>
            <w:tcBorders>
              <w:left w:val="nil"/>
            </w:tcBorders>
          </w:tcPr>
          <w:p w14:paraId="617AE5C6" w14:textId="77777777" w:rsidR="00E602FF" w:rsidRDefault="00E602FF" w:rsidP="00E602FF">
            <w:pPr>
              <w:pStyle w:val="CRCoverPage"/>
              <w:spacing w:after="0"/>
              <w:rPr>
                <w:noProof/>
              </w:rPr>
            </w:pPr>
          </w:p>
        </w:tc>
        <w:tc>
          <w:tcPr>
            <w:tcW w:w="1417" w:type="dxa"/>
            <w:gridSpan w:val="3"/>
            <w:tcBorders>
              <w:left w:val="nil"/>
            </w:tcBorders>
          </w:tcPr>
          <w:p w14:paraId="42CDCEE5" w14:textId="77777777" w:rsidR="00E602FF" w:rsidRDefault="00E602FF" w:rsidP="00E60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50F1A" w:rsidR="00E602FF" w:rsidRDefault="000B34D2" w:rsidP="00723CF2">
            <w:pPr>
              <w:pStyle w:val="CRCoverPage"/>
              <w:spacing w:after="0"/>
              <w:ind w:left="100"/>
              <w:rPr>
                <w:noProof/>
              </w:rPr>
            </w:pPr>
            <w:fldSimple w:instr=" DOCPROPERTY  Release  \* MERGEFORMAT ">
              <w:r w:rsidR="009D12DC">
                <w:rPr>
                  <w:noProof/>
                </w:rPr>
                <w:t>Rel-1</w:t>
              </w:r>
            </w:fldSimple>
            <w:r w:rsidR="00723CF2">
              <w:rPr>
                <w:noProof/>
              </w:rPr>
              <w:t>6</w:t>
            </w:r>
          </w:p>
        </w:tc>
      </w:tr>
      <w:tr w:rsidR="00E602FF" w14:paraId="30122F0C" w14:textId="77777777" w:rsidTr="00547111">
        <w:tc>
          <w:tcPr>
            <w:tcW w:w="1843" w:type="dxa"/>
            <w:tcBorders>
              <w:left w:val="single" w:sz="4" w:space="0" w:color="auto"/>
              <w:bottom w:val="single" w:sz="4" w:space="0" w:color="auto"/>
            </w:tcBorders>
          </w:tcPr>
          <w:p w14:paraId="615796D0" w14:textId="77777777" w:rsidR="00E602FF" w:rsidRDefault="00E602FF" w:rsidP="00E602FF">
            <w:pPr>
              <w:pStyle w:val="CRCoverPage"/>
              <w:spacing w:after="0"/>
              <w:rPr>
                <w:b/>
                <w:i/>
                <w:noProof/>
              </w:rPr>
            </w:pPr>
          </w:p>
        </w:tc>
        <w:tc>
          <w:tcPr>
            <w:tcW w:w="4677" w:type="dxa"/>
            <w:gridSpan w:val="8"/>
            <w:tcBorders>
              <w:bottom w:val="single" w:sz="4" w:space="0" w:color="auto"/>
            </w:tcBorders>
          </w:tcPr>
          <w:p w14:paraId="78418D37" w14:textId="77777777" w:rsidR="00E602FF" w:rsidRDefault="00E602FF" w:rsidP="00E60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02FF" w:rsidRDefault="00E602FF" w:rsidP="00E602F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602FF" w:rsidRPr="007C2097" w:rsidRDefault="00E602FF" w:rsidP="00E60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02FF" w14:paraId="7FBEB8E7" w14:textId="77777777" w:rsidTr="00547111">
        <w:tc>
          <w:tcPr>
            <w:tcW w:w="1843" w:type="dxa"/>
          </w:tcPr>
          <w:p w14:paraId="44A3A604" w14:textId="77777777" w:rsidR="00E602FF" w:rsidRDefault="00E602FF" w:rsidP="00E602FF">
            <w:pPr>
              <w:pStyle w:val="CRCoverPage"/>
              <w:spacing w:after="0"/>
              <w:rPr>
                <w:b/>
                <w:i/>
                <w:noProof/>
                <w:sz w:val="8"/>
                <w:szCs w:val="8"/>
              </w:rPr>
            </w:pPr>
          </w:p>
        </w:tc>
        <w:tc>
          <w:tcPr>
            <w:tcW w:w="7797" w:type="dxa"/>
            <w:gridSpan w:val="10"/>
          </w:tcPr>
          <w:p w14:paraId="5524CC4E" w14:textId="77777777" w:rsidR="00E602FF" w:rsidRDefault="00E602FF" w:rsidP="00E602FF">
            <w:pPr>
              <w:pStyle w:val="CRCoverPage"/>
              <w:spacing w:after="0"/>
              <w:rPr>
                <w:noProof/>
                <w:sz w:val="8"/>
                <w:szCs w:val="8"/>
              </w:rPr>
            </w:pPr>
          </w:p>
        </w:tc>
      </w:tr>
      <w:tr w:rsidR="00E602FF" w14:paraId="1256F52C" w14:textId="77777777" w:rsidTr="00547111">
        <w:tc>
          <w:tcPr>
            <w:tcW w:w="2694" w:type="dxa"/>
            <w:gridSpan w:val="2"/>
            <w:tcBorders>
              <w:top w:val="single" w:sz="4" w:space="0" w:color="auto"/>
              <w:left w:val="single" w:sz="4" w:space="0" w:color="auto"/>
            </w:tcBorders>
          </w:tcPr>
          <w:p w14:paraId="52C87DB0" w14:textId="77777777" w:rsidR="00E602FF" w:rsidRDefault="00E602FF" w:rsidP="00E6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0C347" w:rsidR="005734F3" w:rsidRDefault="005734F3" w:rsidP="00603E79">
            <w:pPr>
              <w:pStyle w:val="CRCoverPage"/>
              <w:spacing w:after="0"/>
              <w:rPr>
                <w:noProof/>
                <w:lang w:eastAsia="ja-JP"/>
              </w:rPr>
            </w:pPr>
            <w:r>
              <w:rPr>
                <w:noProof/>
                <w:lang w:eastAsia="ja-JP"/>
              </w:rPr>
              <w:t xml:space="preserve">In table for the AWGN power level for PUCCH format 3, the minus sign is </w:t>
            </w:r>
            <w:r>
              <w:rPr>
                <w:rFonts w:hint="eastAsia"/>
                <w:noProof/>
                <w:lang w:eastAsia="ja-JP"/>
              </w:rPr>
              <w:t>m</w:t>
            </w:r>
            <w:r>
              <w:rPr>
                <w:noProof/>
                <w:lang w:eastAsia="ja-JP"/>
              </w:rPr>
              <w:t>issing.</w:t>
            </w:r>
          </w:p>
        </w:tc>
      </w:tr>
      <w:tr w:rsidR="00E602FF" w14:paraId="4CA74D09" w14:textId="77777777" w:rsidTr="00547111">
        <w:tc>
          <w:tcPr>
            <w:tcW w:w="2694" w:type="dxa"/>
            <w:gridSpan w:val="2"/>
            <w:tcBorders>
              <w:left w:val="single" w:sz="4" w:space="0" w:color="auto"/>
            </w:tcBorders>
          </w:tcPr>
          <w:p w14:paraId="2D0866D6"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365DEF04" w14:textId="77777777" w:rsidR="00E602FF" w:rsidRDefault="00E602FF" w:rsidP="00E602FF">
            <w:pPr>
              <w:pStyle w:val="CRCoverPage"/>
              <w:spacing w:after="0"/>
              <w:rPr>
                <w:noProof/>
                <w:sz w:val="8"/>
                <w:szCs w:val="8"/>
              </w:rPr>
            </w:pPr>
          </w:p>
        </w:tc>
      </w:tr>
      <w:tr w:rsidR="00E602FF" w:rsidRPr="00102448" w14:paraId="21016551" w14:textId="77777777" w:rsidTr="00547111">
        <w:tc>
          <w:tcPr>
            <w:tcW w:w="2694" w:type="dxa"/>
            <w:gridSpan w:val="2"/>
            <w:tcBorders>
              <w:left w:val="single" w:sz="4" w:space="0" w:color="auto"/>
            </w:tcBorders>
          </w:tcPr>
          <w:p w14:paraId="49433147" w14:textId="77777777" w:rsidR="00E602FF" w:rsidRDefault="00E602FF" w:rsidP="00E6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5E6D2D" w:rsidR="00102448" w:rsidRPr="00E43C67" w:rsidRDefault="005734F3" w:rsidP="00E43C67">
            <w:pPr>
              <w:spacing w:after="0"/>
              <w:rPr>
                <w:rFonts w:ascii="Arial" w:hAnsi="Arial"/>
                <w:noProof/>
              </w:rPr>
            </w:pPr>
            <w:r>
              <w:rPr>
                <w:rFonts w:ascii="Arial" w:hAnsi="Arial"/>
                <w:noProof/>
                <w:lang w:eastAsia="ja-JP"/>
              </w:rPr>
              <w:t xml:space="preserve">Add the sign of minus into </w:t>
            </w:r>
            <w:r w:rsidR="00DA6E8E">
              <w:rPr>
                <w:rFonts w:ascii="Arial" w:hAnsi="Arial"/>
                <w:noProof/>
                <w:lang w:eastAsia="ja-JP"/>
              </w:rPr>
              <w:t xml:space="preserve">column of </w:t>
            </w:r>
            <w:r>
              <w:rPr>
                <w:rFonts w:ascii="Arial" w:hAnsi="Arial"/>
                <w:noProof/>
                <w:lang w:eastAsia="ja-JP"/>
              </w:rPr>
              <w:t xml:space="preserve">Table 8.3.4.4.2-1 for 30kHz SCS and 100MHz </w:t>
            </w:r>
            <w:r w:rsidR="00DA6E8E">
              <w:rPr>
                <w:rFonts w:ascii="Arial" w:hAnsi="Arial"/>
                <w:noProof/>
                <w:lang w:eastAsia="ja-JP"/>
              </w:rPr>
              <w:t>CBW.</w:t>
            </w:r>
          </w:p>
        </w:tc>
      </w:tr>
      <w:tr w:rsidR="00E602FF" w14:paraId="1F886379" w14:textId="77777777" w:rsidTr="00547111">
        <w:tc>
          <w:tcPr>
            <w:tcW w:w="2694" w:type="dxa"/>
            <w:gridSpan w:val="2"/>
            <w:tcBorders>
              <w:left w:val="single" w:sz="4" w:space="0" w:color="auto"/>
            </w:tcBorders>
          </w:tcPr>
          <w:p w14:paraId="4D989623" w14:textId="08BD92CE" w:rsidR="00E602FF" w:rsidRDefault="00824EE4" w:rsidP="00E602FF">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Borders>
              <w:right w:val="single" w:sz="4" w:space="0" w:color="auto"/>
            </w:tcBorders>
          </w:tcPr>
          <w:p w14:paraId="71C4A204" w14:textId="77777777" w:rsidR="00E602FF" w:rsidRDefault="00E602FF" w:rsidP="00E602FF">
            <w:pPr>
              <w:pStyle w:val="CRCoverPage"/>
              <w:spacing w:after="0"/>
              <w:rPr>
                <w:noProof/>
                <w:sz w:val="8"/>
                <w:szCs w:val="8"/>
              </w:rPr>
            </w:pPr>
          </w:p>
        </w:tc>
      </w:tr>
      <w:tr w:rsidR="00E602FF" w14:paraId="678D7BF9" w14:textId="77777777" w:rsidTr="00547111">
        <w:tc>
          <w:tcPr>
            <w:tcW w:w="2694" w:type="dxa"/>
            <w:gridSpan w:val="2"/>
            <w:tcBorders>
              <w:left w:val="single" w:sz="4" w:space="0" w:color="auto"/>
              <w:bottom w:val="single" w:sz="4" w:space="0" w:color="auto"/>
            </w:tcBorders>
          </w:tcPr>
          <w:p w14:paraId="4E5CE1B6" w14:textId="77777777" w:rsidR="00E602FF" w:rsidRDefault="00E602FF" w:rsidP="00E6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755C" w:rsidR="00E602FF" w:rsidRDefault="00DA6E8E" w:rsidP="00DA6E8E">
            <w:pPr>
              <w:pStyle w:val="CRCoverPage"/>
              <w:spacing w:after="0"/>
              <w:rPr>
                <w:noProof/>
              </w:rPr>
            </w:pPr>
            <w:r>
              <w:rPr>
                <w:noProof/>
                <w:lang w:eastAsia="ja-JP"/>
              </w:rPr>
              <w:t>The test conditions for PUCCH format 3 for 30kHz SCS and 100MHz CBW remains wrong.</w:t>
            </w:r>
          </w:p>
        </w:tc>
      </w:tr>
      <w:tr w:rsidR="00E602FF" w14:paraId="034AF533" w14:textId="77777777" w:rsidTr="00547111">
        <w:tc>
          <w:tcPr>
            <w:tcW w:w="2694" w:type="dxa"/>
            <w:gridSpan w:val="2"/>
          </w:tcPr>
          <w:p w14:paraId="39D9EB5B" w14:textId="77777777" w:rsidR="00E602FF" w:rsidRDefault="00E602FF" w:rsidP="00E602FF">
            <w:pPr>
              <w:pStyle w:val="CRCoverPage"/>
              <w:spacing w:after="0"/>
              <w:rPr>
                <w:b/>
                <w:i/>
                <w:noProof/>
                <w:sz w:val="8"/>
                <w:szCs w:val="8"/>
              </w:rPr>
            </w:pPr>
          </w:p>
        </w:tc>
        <w:tc>
          <w:tcPr>
            <w:tcW w:w="6946" w:type="dxa"/>
            <w:gridSpan w:val="9"/>
          </w:tcPr>
          <w:p w14:paraId="7826CB1C" w14:textId="77777777" w:rsidR="00E602FF" w:rsidRDefault="00E602FF" w:rsidP="00E602FF">
            <w:pPr>
              <w:pStyle w:val="CRCoverPage"/>
              <w:spacing w:after="0"/>
              <w:rPr>
                <w:noProof/>
                <w:sz w:val="8"/>
                <w:szCs w:val="8"/>
              </w:rPr>
            </w:pPr>
          </w:p>
        </w:tc>
      </w:tr>
      <w:tr w:rsidR="00E602FF" w14:paraId="6A17D7AC" w14:textId="77777777" w:rsidTr="00547111">
        <w:tc>
          <w:tcPr>
            <w:tcW w:w="2694" w:type="dxa"/>
            <w:gridSpan w:val="2"/>
            <w:tcBorders>
              <w:top w:val="single" w:sz="4" w:space="0" w:color="auto"/>
              <w:left w:val="single" w:sz="4" w:space="0" w:color="auto"/>
            </w:tcBorders>
          </w:tcPr>
          <w:p w14:paraId="6DAD5B19" w14:textId="77777777" w:rsidR="00E602FF" w:rsidRDefault="00E602FF" w:rsidP="00E6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191E0" w:rsidR="00E602FF" w:rsidRDefault="00550A7D" w:rsidP="00824EE4">
            <w:pPr>
              <w:pStyle w:val="CRCoverPage"/>
              <w:spacing w:after="0"/>
              <w:rPr>
                <w:noProof/>
                <w:lang w:eastAsia="ja-JP"/>
              </w:rPr>
            </w:pPr>
            <w:r>
              <w:rPr>
                <w:noProof/>
                <w:lang w:eastAsia="ja-JP"/>
              </w:rPr>
              <w:t>8.</w:t>
            </w:r>
            <w:r w:rsidR="00DA6E8E">
              <w:rPr>
                <w:noProof/>
                <w:lang w:eastAsia="ja-JP"/>
              </w:rPr>
              <w:t>3.4.4.2</w:t>
            </w:r>
          </w:p>
        </w:tc>
      </w:tr>
      <w:tr w:rsidR="00E602FF" w14:paraId="56E1E6C3" w14:textId="77777777" w:rsidTr="00547111">
        <w:tc>
          <w:tcPr>
            <w:tcW w:w="2694" w:type="dxa"/>
            <w:gridSpan w:val="2"/>
            <w:tcBorders>
              <w:left w:val="single" w:sz="4" w:space="0" w:color="auto"/>
            </w:tcBorders>
          </w:tcPr>
          <w:p w14:paraId="2FB9DE77"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0898542D" w14:textId="77777777" w:rsidR="00E602FF" w:rsidRDefault="00E602FF" w:rsidP="00E602FF">
            <w:pPr>
              <w:pStyle w:val="CRCoverPage"/>
              <w:spacing w:after="0"/>
              <w:rPr>
                <w:noProof/>
                <w:sz w:val="8"/>
                <w:szCs w:val="8"/>
              </w:rPr>
            </w:pPr>
          </w:p>
        </w:tc>
      </w:tr>
      <w:tr w:rsidR="00E602FF" w14:paraId="76F95A8B" w14:textId="77777777" w:rsidTr="00547111">
        <w:tc>
          <w:tcPr>
            <w:tcW w:w="2694" w:type="dxa"/>
            <w:gridSpan w:val="2"/>
            <w:tcBorders>
              <w:left w:val="single" w:sz="4" w:space="0" w:color="auto"/>
            </w:tcBorders>
          </w:tcPr>
          <w:p w14:paraId="335EAB52" w14:textId="77777777" w:rsidR="00E602FF" w:rsidRDefault="00E602FF" w:rsidP="00E6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2FF" w:rsidRDefault="00E602FF" w:rsidP="00E6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2FF" w:rsidRDefault="00E602FF" w:rsidP="00E602FF">
            <w:pPr>
              <w:pStyle w:val="CRCoverPage"/>
              <w:spacing w:after="0"/>
              <w:jc w:val="center"/>
              <w:rPr>
                <w:b/>
                <w:caps/>
                <w:noProof/>
              </w:rPr>
            </w:pPr>
            <w:r>
              <w:rPr>
                <w:b/>
                <w:caps/>
                <w:noProof/>
              </w:rPr>
              <w:t>N</w:t>
            </w:r>
          </w:p>
        </w:tc>
        <w:tc>
          <w:tcPr>
            <w:tcW w:w="2977" w:type="dxa"/>
            <w:gridSpan w:val="4"/>
          </w:tcPr>
          <w:p w14:paraId="304CCBCB" w14:textId="77777777" w:rsidR="00E602FF" w:rsidRDefault="00E602FF" w:rsidP="00E6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2FF" w:rsidRDefault="00E602FF" w:rsidP="00E602FF">
            <w:pPr>
              <w:pStyle w:val="CRCoverPage"/>
              <w:spacing w:after="0"/>
              <w:ind w:left="99"/>
              <w:rPr>
                <w:noProof/>
              </w:rPr>
            </w:pPr>
          </w:p>
        </w:tc>
      </w:tr>
      <w:tr w:rsidR="00F072DC" w14:paraId="34ACE2EB" w14:textId="77777777" w:rsidTr="00547111">
        <w:tc>
          <w:tcPr>
            <w:tcW w:w="2694" w:type="dxa"/>
            <w:gridSpan w:val="2"/>
            <w:tcBorders>
              <w:left w:val="single" w:sz="4" w:space="0" w:color="auto"/>
            </w:tcBorders>
          </w:tcPr>
          <w:p w14:paraId="571382F3" w14:textId="77777777" w:rsidR="00F072DC" w:rsidRDefault="00F072DC" w:rsidP="00F07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CBF17" w:rsidR="00F072DC" w:rsidRDefault="00F072DC" w:rsidP="00F072DC">
            <w:pPr>
              <w:pStyle w:val="CRCoverPage"/>
              <w:spacing w:after="0"/>
              <w:jc w:val="center"/>
              <w:rPr>
                <w:b/>
                <w:caps/>
                <w:noProof/>
              </w:rPr>
            </w:pPr>
            <w:r>
              <w:rPr>
                <w:b/>
                <w:caps/>
                <w:noProof/>
                <w:lang w:eastAsia="fr-FR"/>
              </w:rPr>
              <w:t>X</w:t>
            </w:r>
          </w:p>
        </w:tc>
        <w:tc>
          <w:tcPr>
            <w:tcW w:w="2977" w:type="dxa"/>
            <w:gridSpan w:val="4"/>
          </w:tcPr>
          <w:p w14:paraId="7DB274D8" w14:textId="77777777" w:rsidR="00F072DC" w:rsidRDefault="00F072DC" w:rsidP="00F07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099DE" w:rsidR="00F072DC" w:rsidRDefault="00F072DC" w:rsidP="00F072DC">
            <w:pPr>
              <w:pStyle w:val="CRCoverPage"/>
              <w:spacing w:after="0"/>
              <w:ind w:left="99"/>
              <w:rPr>
                <w:noProof/>
              </w:rPr>
            </w:pPr>
            <w:r>
              <w:rPr>
                <w:noProof/>
              </w:rPr>
              <w:t>TS 38.104</w:t>
            </w:r>
          </w:p>
        </w:tc>
      </w:tr>
      <w:tr w:rsidR="00F072DC" w14:paraId="446DDBAC" w14:textId="77777777" w:rsidTr="00547111">
        <w:tc>
          <w:tcPr>
            <w:tcW w:w="2694" w:type="dxa"/>
            <w:gridSpan w:val="2"/>
            <w:tcBorders>
              <w:left w:val="single" w:sz="4" w:space="0" w:color="auto"/>
            </w:tcBorders>
          </w:tcPr>
          <w:p w14:paraId="678A1AA6" w14:textId="77777777" w:rsidR="00F072DC" w:rsidRDefault="00F072DC" w:rsidP="00F07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0E55A"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5F5BF" w:rsidR="00F072DC" w:rsidRDefault="00DA6E8E" w:rsidP="00F072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F072DC" w:rsidRDefault="00F072DC" w:rsidP="00F07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85D40" w:rsidR="00F072DC" w:rsidRDefault="00F072DC" w:rsidP="00F072DC">
            <w:pPr>
              <w:pStyle w:val="CRCoverPage"/>
              <w:spacing w:after="0"/>
              <w:ind w:left="99"/>
              <w:rPr>
                <w:noProof/>
                <w:lang w:eastAsia="ja-JP"/>
              </w:rPr>
            </w:pPr>
            <w:r>
              <w:rPr>
                <w:noProof/>
              </w:rPr>
              <w:t>TS 38.141-</w:t>
            </w:r>
            <w:r w:rsidR="008732FD">
              <w:rPr>
                <w:noProof/>
              </w:rPr>
              <w:t>2</w:t>
            </w:r>
          </w:p>
        </w:tc>
      </w:tr>
      <w:tr w:rsidR="00F072DC" w14:paraId="55C714D2" w14:textId="77777777" w:rsidTr="00547111">
        <w:tc>
          <w:tcPr>
            <w:tcW w:w="2694" w:type="dxa"/>
            <w:gridSpan w:val="2"/>
            <w:tcBorders>
              <w:left w:val="single" w:sz="4" w:space="0" w:color="auto"/>
            </w:tcBorders>
          </w:tcPr>
          <w:p w14:paraId="45913E62" w14:textId="77777777" w:rsidR="00F072DC" w:rsidRDefault="00F072DC" w:rsidP="00F07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173E8" w:rsidR="00F072DC" w:rsidRDefault="00F072DC" w:rsidP="00F072DC">
            <w:pPr>
              <w:pStyle w:val="CRCoverPage"/>
              <w:spacing w:after="0"/>
              <w:jc w:val="center"/>
              <w:rPr>
                <w:b/>
                <w:caps/>
                <w:noProof/>
              </w:rPr>
            </w:pPr>
            <w:r>
              <w:rPr>
                <w:b/>
                <w:caps/>
                <w:noProof/>
                <w:lang w:eastAsia="fr-FR"/>
              </w:rPr>
              <w:t>X</w:t>
            </w:r>
          </w:p>
        </w:tc>
        <w:tc>
          <w:tcPr>
            <w:tcW w:w="2977" w:type="dxa"/>
            <w:gridSpan w:val="4"/>
          </w:tcPr>
          <w:p w14:paraId="1B4FF921" w14:textId="77777777" w:rsidR="00F072DC" w:rsidRDefault="00F072DC" w:rsidP="00F07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98DDE8" w:rsidR="00F072DC" w:rsidRDefault="00F072DC" w:rsidP="00F072DC">
            <w:pPr>
              <w:pStyle w:val="CRCoverPage"/>
              <w:spacing w:after="0"/>
              <w:ind w:left="99"/>
              <w:rPr>
                <w:noProof/>
              </w:rPr>
            </w:pPr>
          </w:p>
        </w:tc>
      </w:tr>
      <w:tr w:rsidR="00F072DC" w14:paraId="60DF82CC" w14:textId="77777777" w:rsidTr="008863B9">
        <w:tc>
          <w:tcPr>
            <w:tcW w:w="2694" w:type="dxa"/>
            <w:gridSpan w:val="2"/>
            <w:tcBorders>
              <w:left w:val="single" w:sz="4" w:space="0" w:color="auto"/>
            </w:tcBorders>
          </w:tcPr>
          <w:p w14:paraId="517696CD" w14:textId="77777777" w:rsidR="00F072DC" w:rsidRDefault="00F072DC" w:rsidP="00F072DC">
            <w:pPr>
              <w:pStyle w:val="CRCoverPage"/>
              <w:spacing w:after="0"/>
              <w:rPr>
                <w:b/>
                <w:i/>
                <w:noProof/>
              </w:rPr>
            </w:pPr>
          </w:p>
        </w:tc>
        <w:tc>
          <w:tcPr>
            <w:tcW w:w="6946" w:type="dxa"/>
            <w:gridSpan w:val="9"/>
            <w:tcBorders>
              <w:right w:val="single" w:sz="4" w:space="0" w:color="auto"/>
            </w:tcBorders>
          </w:tcPr>
          <w:p w14:paraId="4D84207F" w14:textId="77777777" w:rsidR="00F072DC" w:rsidRDefault="00F072DC" w:rsidP="00F072DC">
            <w:pPr>
              <w:pStyle w:val="CRCoverPage"/>
              <w:spacing w:after="0"/>
              <w:rPr>
                <w:noProof/>
              </w:rPr>
            </w:pPr>
          </w:p>
        </w:tc>
      </w:tr>
      <w:tr w:rsidR="00F072DC" w14:paraId="556B87B6" w14:textId="77777777" w:rsidTr="008863B9">
        <w:tc>
          <w:tcPr>
            <w:tcW w:w="2694" w:type="dxa"/>
            <w:gridSpan w:val="2"/>
            <w:tcBorders>
              <w:left w:val="single" w:sz="4" w:space="0" w:color="auto"/>
              <w:bottom w:val="single" w:sz="4" w:space="0" w:color="auto"/>
            </w:tcBorders>
          </w:tcPr>
          <w:p w14:paraId="79A9C411" w14:textId="77777777" w:rsidR="00F072DC" w:rsidRDefault="00F072DC" w:rsidP="00F07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A1564" w:rsidR="00F072DC" w:rsidRDefault="00FA41E3" w:rsidP="00F072DC">
            <w:pPr>
              <w:pStyle w:val="CRCoverPage"/>
              <w:spacing w:after="0"/>
              <w:ind w:left="100"/>
              <w:rPr>
                <w:noProof/>
              </w:rPr>
            </w:pPr>
            <w:r>
              <w:rPr>
                <w:rFonts w:hint="eastAsia"/>
                <w:noProof/>
                <w:lang w:eastAsia="ja-JP"/>
              </w:rPr>
              <w:t>T</w:t>
            </w:r>
            <w:r>
              <w:rPr>
                <w:noProof/>
                <w:lang w:eastAsia="ja-JP"/>
              </w:rPr>
              <w:t>his is mirror CR to R4-2117414</w:t>
            </w:r>
          </w:p>
        </w:tc>
      </w:tr>
      <w:tr w:rsidR="00F072DC" w:rsidRPr="008863B9" w14:paraId="45BFE792" w14:textId="77777777" w:rsidTr="008863B9">
        <w:tc>
          <w:tcPr>
            <w:tcW w:w="2694" w:type="dxa"/>
            <w:gridSpan w:val="2"/>
            <w:tcBorders>
              <w:top w:val="single" w:sz="4" w:space="0" w:color="auto"/>
              <w:bottom w:val="single" w:sz="4" w:space="0" w:color="auto"/>
            </w:tcBorders>
          </w:tcPr>
          <w:p w14:paraId="194242DD" w14:textId="77777777" w:rsidR="00F072DC" w:rsidRPr="008863B9" w:rsidRDefault="00F072DC" w:rsidP="00F07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2DC" w:rsidRPr="008863B9" w:rsidRDefault="00F072DC" w:rsidP="00F072DC">
            <w:pPr>
              <w:pStyle w:val="CRCoverPage"/>
              <w:spacing w:after="0"/>
              <w:ind w:left="100"/>
              <w:rPr>
                <w:noProof/>
                <w:sz w:val="8"/>
                <w:szCs w:val="8"/>
              </w:rPr>
            </w:pPr>
          </w:p>
        </w:tc>
      </w:tr>
      <w:tr w:rsidR="00F07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2DC" w:rsidRDefault="00F072DC" w:rsidP="00F07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8BDC2" w:rsidR="00F072DC" w:rsidRDefault="00F072DC" w:rsidP="008B27E2">
            <w:pPr>
              <w:pStyle w:val="CRCoverPage"/>
              <w:spacing w:after="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C3F0C8" w14:textId="34F004B4" w:rsidR="00A67F67" w:rsidRDefault="00F072DC" w:rsidP="00DA6E8E">
      <w:pPr>
        <w:jc w:val="center"/>
        <w:rPr>
          <w:b/>
          <w:color w:val="FF0000"/>
          <w:sz w:val="28"/>
          <w:szCs w:val="28"/>
        </w:rPr>
      </w:pPr>
      <w:r w:rsidRPr="00A07DE9">
        <w:rPr>
          <w:b/>
          <w:color w:val="FF0000"/>
          <w:sz w:val="28"/>
          <w:szCs w:val="28"/>
        </w:rPr>
        <w:lastRenderedPageBreak/>
        <w:t>--------------Start of text proposal-------------</w:t>
      </w:r>
    </w:p>
    <w:p w14:paraId="18642315" w14:textId="77777777" w:rsidR="00723CF2" w:rsidRPr="008C3753" w:rsidRDefault="00723CF2" w:rsidP="00723CF2">
      <w:pPr>
        <w:pStyle w:val="3"/>
      </w:pPr>
      <w:bookmarkStart w:id="2" w:name="_Toc21100175"/>
      <w:bookmarkStart w:id="3" w:name="_Toc29809973"/>
      <w:bookmarkStart w:id="4" w:name="_Toc36645366"/>
      <w:bookmarkStart w:id="5" w:name="_Toc37272420"/>
      <w:bookmarkStart w:id="6" w:name="_Toc45884666"/>
      <w:bookmarkStart w:id="7" w:name="_Toc53182698"/>
      <w:bookmarkStart w:id="8" w:name="_Toc58860482"/>
      <w:bookmarkStart w:id="9" w:name="_Toc61182599"/>
      <w:bookmarkStart w:id="10" w:name="_Toc66782592"/>
      <w:bookmarkStart w:id="11" w:name="_Toc74967784"/>
      <w:bookmarkStart w:id="12" w:name="_Toc76545235"/>
      <w:bookmarkStart w:id="13" w:name="_Toc82598619"/>
      <w:r w:rsidRPr="008C3753">
        <w:t>8.3.4</w:t>
      </w:r>
      <w:r w:rsidRPr="008C3753">
        <w:tab/>
        <w:t>Performance requirements for PUCCH format 3</w:t>
      </w:r>
      <w:bookmarkEnd w:id="2"/>
      <w:bookmarkEnd w:id="3"/>
      <w:bookmarkEnd w:id="4"/>
      <w:bookmarkEnd w:id="5"/>
      <w:bookmarkEnd w:id="6"/>
      <w:bookmarkEnd w:id="7"/>
      <w:bookmarkEnd w:id="8"/>
      <w:bookmarkEnd w:id="9"/>
      <w:bookmarkEnd w:id="10"/>
      <w:bookmarkEnd w:id="11"/>
      <w:bookmarkEnd w:id="12"/>
      <w:bookmarkEnd w:id="13"/>
    </w:p>
    <w:p w14:paraId="54A28A8F" w14:textId="77777777" w:rsidR="00723CF2" w:rsidRPr="008C3753" w:rsidRDefault="00723CF2" w:rsidP="00723CF2">
      <w:pPr>
        <w:pStyle w:val="4"/>
      </w:pPr>
      <w:bookmarkStart w:id="14" w:name="_Toc21100176"/>
      <w:bookmarkStart w:id="15" w:name="_Toc29809974"/>
      <w:bookmarkStart w:id="16" w:name="_Toc36645367"/>
      <w:bookmarkStart w:id="17" w:name="_Toc37272421"/>
      <w:bookmarkStart w:id="18" w:name="_Toc45884667"/>
      <w:bookmarkStart w:id="19" w:name="_Toc53182699"/>
      <w:bookmarkStart w:id="20" w:name="_Toc58860483"/>
      <w:bookmarkStart w:id="21" w:name="_Toc61182600"/>
      <w:bookmarkStart w:id="22" w:name="_Toc66782593"/>
      <w:bookmarkStart w:id="23" w:name="_Toc74967785"/>
      <w:bookmarkStart w:id="24" w:name="_Toc76545236"/>
      <w:bookmarkStart w:id="25" w:name="_Toc82598620"/>
      <w:r w:rsidRPr="008C3753">
        <w:t>8.3.4.1</w:t>
      </w:r>
      <w:r w:rsidRPr="008C3753">
        <w:tab/>
        <w:t>Definition and applicability</w:t>
      </w:r>
      <w:bookmarkEnd w:id="14"/>
      <w:bookmarkEnd w:id="15"/>
      <w:bookmarkEnd w:id="16"/>
      <w:bookmarkEnd w:id="17"/>
      <w:bookmarkEnd w:id="18"/>
      <w:bookmarkEnd w:id="19"/>
      <w:bookmarkEnd w:id="20"/>
      <w:bookmarkEnd w:id="21"/>
      <w:bookmarkEnd w:id="22"/>
      <w:bookmarkEnd w:id="23"/>
      <w:bookmarkEnd w:id="24"/>
      <w:bookmarkEnd w:id="25"/>
    </w:p>
    <w:p w14:paraId="7AAA770C" w14:textId="77777777" w:rsidR="00723CF2" w:rsidRPr="008C3753" w:rsidRDefault="00723CF2" w:rsidP="00723CF2">
      <w:pPr>
        <w:rPr>
          <w:lang w:eastAsia="zh-CN"/>
        </w:rPr>
      </w:pPr>
      <w:r w:rsidRPr="008C3753">
        <w:rPr>
          <w:lang w:eastAsia="zh-CN"/>
        </w:rPr>
        <w:t xml:space="preserve">The performance is measured by the required SNR at UCI </w:t>
      </w:r>
      <w:r w:rsidRPr="008C3753">
        <w:t>block error probability</w:t>
      </w:r>
      <w:r w:rsidRPr="008C3753">
        <w:rPr>
          <w:rFonts w:eastAsia="ＭＳ 明朝"/>
        </w:rPr>
        <w:t xml:space="preserve"> </w:t>
      </w:r>
      <w:r w:rsidRPr="008C3753">
        <w:rPr>
          <w:lang w:eastAsia="zh-CN"/>
        </w:rPr>
        <w:t>not exceeding 1%.</w:t>
      </w:r>
    </w:p>
    <w:p w14:paraId="78A60529" w14:textId="77777777" w:rsidR="00723CF2" w:rsidRPr="008C3753" w:rsidRDefault="00723CF2" w:rsidP="00723CF2">
      <w:pPr>
        <w:rPr>
          <w:rFonts w:eastAsia="DengXian"/>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p>
    <w:p w14:paraId="1420F533" w14:textId="77777777" w:rsidR="00723CF2" w:rsidRPr="008C3753" w:rsidRDefault="00723CF2" w:rsidP="00723CF2">
      <w:pPr>
        <w:rPr>
          <w:lang w:eastAsia="zh-CN"/>
        </w:rPr>
      </w:pPr>
      <w:r w:rsidRPr="008C3753">
        <w:rPr>
          <w:lang w:eastAsia="zh-CN"/>
        </w:rPr>
        <w:t>The transient period as specified in TS 38.101-1 [21]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4F6B7061" w14:textId="77777777" w:rsidR="00723CF2" w:rsidRPr="008C3753" w:rsidRDefault="00723CF2" w:rsidP="00723CF2">
      <w:pPr>
        <w:rPr>
          <w:lang w:eastAsia="zh-CN"/>
        </w:rPr>
      </w:pPr>
      <w:r w:rsidRPr="008C3753">
        <w:rPr>
          <w:lang w:eastAsia="zh-CN"/>
        </w:rPr>
        <w:t>Which specific test(s) are applicable to BS is based on the test applicability rules defined in clause 8.1.2.2.</w:t>
      </w:r>
    </w:p>
    <w:p w14:paraId="67C324AF" w14:textId="77777777" w:rsidR="00723CF2" w:rsidRPr="008C3753" w:rsidRDefault="00723CF2" w:rsidP="00723CF2">
      <w:pPr>
        <w:pStyle w:val="4"/>
      </w:pPr>
      <w:bookmarkStart w:id="26" w:name="_Toc21100177"/>
      <w:bookmarkStart w:id="27" w:name="_Toc29809975"/>
      <w:bookmarkStart w:id="28" w:name="_Toc36645368"/>
      <w:bookmarkStart w:id="29" w:name="_Toc37272422"/>
      <w:bookmarkStart w:id="30" w:name="_Toc45884668"/>
      <w:bookmarkStart w:id="31" w:name="_Toc53182700"/>
      <w:bookmarkStart w:id="32" w:name="_Toc58860484"/>
      <w:bookmarkStart w:id="33" w:name="_Toc61182601"/>
      <w:bookmarkStart w:id="34" w:name="_Toc66782594"/>
      <w:bookmarkStart w:id="35" w:name="_Toc74967786"/>
      <w:bookmarkStart w:id="36" w:name="_Toc76545237"/>
      <w:bookmarkStart w:id="37" w:name="_Toc82598621"/>
      <w:r w:rsidRPr="008C3753">
        <w:t>8.3.4.2</w:t>
      </w:r>
      <w:r w:rsidRPr="008C3753">
        <w:tab/>
        <w:t>Minimum requirement</w:t>
      </w:r>
      <w:bookmarkEnd w:id="26"/>
      <w:bookmarkEnd w:id="27"/>
      <w:bookmarkEnd w:id="28"/>
      <w:bookmarkEnd w:id="29"/>
      <w:bookmarkEnd w:id="30"/>
      <w:bookmarkEnd w:id="31"/>
      <w:bookmarkEnd w:id="32"/>
      <w:bookmarkEnd w:id="33"/>
      <w:bookmarkEnd w:id="34"/>
      <w:bookmarkEnd w:id="35"/>
      <w:bookmarkEnd w:id="36"/>
      <w:bookmarkEnd w:id="37"/>
    </w:p>
    <w:p w14:paraId="4463398C" w14:textId="77777777" w:rsidR="00723CF2" w:rsidRPr="008C3753" w:rsidRDefault="00723CF2" w:rsidP="00723CF2">
      <w:r w:rsidRPr="008C3753">
        <w:rPr>
          <w:lang w:eastAsia="zh-CN"/>
        </w:rPr>
        <w:t xml:space="preserve">The minimum requirement is in TS 38.104 [2] </w:t>
      </w:r>
      <w:r w:rsidRPr="008C3753">
        <w:t>clause </w:t>
      </w:r>
      <w:r w:rsidRPr="008C3753">
        <w:rPr>
          <w:lang w:eastAsia="zh-CN"/>
        </w:rPr>
        <w:t>8.3.5.</w:t>
      </w:r>
    </w:p>
    <w:p w14:paraId="2DA37FE2" w14:textId="77777777" w:rsidR="00723CF2" w:rsidRPr="008C3753" w:rsidRDefault="00723CF2" w:rsidP="00723CF2">
      <w:pPr>
        <w:pStyle w:val="4"/>
      </w:pPr>
      <w:bookmarkStart w:id="38" w:name="_Toc21100178"/>
      <w:bookmarkStart w:id="39" w:name="_Toc29809976"/>
      <w:bookmarkStart w:id="40" w:name="_Toc36645369"/>
      <w:bookmarkStart w:id="41" w:name="_Toc37272423"/>
      <w:bookmarkStart w:id="42" w:name="_Toc45884669"/>
      <w:bookmarkStart w:id="43" w:name="_Toc53182701"/>
      <w:bookmarkStart w:id="44" w:name="_Toc58860485"/>
      <w:bookmarkStart w:id="45" w:name="_Toc61182602"/>
      <w:bookmarkStart w:id="46" w:name="_Toc66782595"/>
      <w:bookmarkStart w:id="47" w:name="_Toc74967787"/>
      <w:bookmarkStart w:id="48" w:name="_Toc76545238"/>
      <w:bookmarkStart w:id="49" w:name="_Toc82598622"/>
      <w:r w:rsidRPr="008C3753">
        <w:t>8.3.4.3</w:t>
      </w:r>
      <w:r w:rsidRPr="008C3753">
        <w:tab/>
        <w:t>Test purpose</w:t>
      </w:r>
      <w:bookmarkEnd w:id="38"/>
      <w:bookmarkEnd w:id="39"/>
      <w:bookmarkEnd w:id="40"/>
      <w:bookmarkEnd w:id="41"/>
      <w:bookmarkEnd w:id="42"/>
      <w:bookmarkEnd w:id="43"/>
      <w:bookmarkEnd w:id="44"/>
      <w:bookmarkEnd w:id="45"/>
      <w:bookmarkEnd w:id="46"/>
      <w:bookmarkEnd w:id="47"/>
      <w:bookmarkEnd w:id="48"/>
      <w:bookmarkEnd w:id="49"/>
    </w:p>
    <w:p w14:paraId="746DDAA3" w14:textId="77777777" w:rsidR="00723CF2" w:rsidRPr="008C3753" w:rsidRDefault="00723CF2" w:rsidP="00723CF2">
      <w:r w:rsidRPr="008C3753">
        <w:rPr>
          <w:lang w:eastAsia="zh-CN"/>
        </w:rPr>
        <w:t>The test shall verify the receiver</w:t>
      </w:r>
      <w:r w:rsidRPr="008C3753">
        <w:t>'</w:t>
      </w:r>
      <w:r w:rsidRPr="008C3753">
        <w:rPr>
          <w:lang w:eastAsia="zh-CN"/>
        </w:rPr>
        <w:t>s ability to detect UCI under multipath fading propagation conditions for a given SNR.</w:t>
      </w:r>
    </w:p>
    <w:p w14:paraId="3569A1BE" w14:textId="77777777" w:rsidR="00723CF2" w:rsidRPr="008C3753" w:rsidRDefault="00723CF2" w:rsidP="00723CF2">
      <w:pPr>
        <w:pStyle w:val="4"/>
      </w:pPr>
      <w:bookmarkStart w:id="50" w:name="_Toc21100179"/>
      <w:bookmarkStart w:id="51" w:name="_Toc29809977"/>
      <w:bookmarkStart w:id="52" w:name="_Toc36645370"/>
      <w:bookmarkStart w:id="53" w:name="_Toc37272424"/>
      <w:bookmarkStart w:id="54" w:name="_Toc45884670"/>
      <w:bookmarkStart w:id="55" w:name="_Toc53182702"/>
      <w:bookmarkStart w:id="56" w:name="_Toc58860486"/>
      <w:bookmarkStart w:id="57" w:name="_Toc61182603"/>
      <w:bookmarkStart w:id="58" w:name="_Toc66782596"/>
      <w:bookmarkStart w:id="59" w:name="_Toc74967788"/>
      <w:bookmarkStart w:id="60" w:name="_Toc76545239"/>
      <w:bookmarkStart w:id="61" w:name="_Toc82598623"/>
      <w:r w:rsidRPr="008C3753">
        <w:t>8.3.4.4</w:t>
      </w:r>
      <w:r w:rsidRPr="008C3753">
        <w:tab/>
        <w:t>Method of test</w:t>
      </w:r>
      <w:bookmarkEnd w:id="50"/>
      <w:bookmarkEnd w:id="51"/>
      <w:bookmarkEnd w:id="52"/>
      <w:bookmarkEnd w:id="53"/>
      <w:bookmarkEnd w:id="54"/>
      <w:bookmarkEnd w:id="55"/>
      <w:bookmarkEnd w:id="56"/>
      <w:bookmarkEnd w:id="57"/>
      <w:bookmarkEnd w:id="58"/>
      <w:bookmarkEnd w:id="59"/>
      <w:bookmarkEnd w:id="60"/>
      <w:bookmarkEnd w:id="61"/>
    </w:p>
    <w:p w14:paraId="306EB9AF" w14:textId="77777777" w:rsidR="00723CF2" w:rsidRPr="008C3753" w:rsidRDefault="00723CF2" w:rsidP="00723CF2">
      <w:pPr>
        <w:pStyle w:val="5"/>
      </w:pPr>
      <w:bookmarkStart w:id="62" w:name="_Toc21100180"/>
      <w:bookmarkStart w:id="63" w:name="_Toc29809978"/>
      <w:bookmarkStart w:id="64" w:name="_Toc36645371"/>
      <w:bookmarkStart w:id="65" w:name="_Toc37272425"/>
      <w:bookmarkStart w:id="66" w:name="_Toc45884671"/>
      <w:bookmarkStart w:id="67" w:name="_Toc53182703"/>
      <w:bookmarkStart w:id="68" w:name="_Toc58860487"/>
      <w:bookmarkStart w:id="69" w:name="_Toc61182604"/>
      <w:bookmarkStart w:id="70" w:name="_Toc66782597"/>
      <w:bookmarkStart w:id="71" w:name="_Toc74967789"/>
      <w:bookmarkStart w:id="72" w:name="_Toc76545240"/>
      <w:bookmarkStart w:id="73" w:name="_Toc82598624"/>
      <w:r w:rsidRPr="008C3753">
        <w:t>8.3.4.4.1</w:t>
      </w:r>
      <w:r w:rsidRPr="008C3753">
        <w:tab/>
        <w:t>Initial conditions</w:t>
      </w:r>
      <w:bookmarkEnd w:id="62"/>
      <w:bookmarkEnd w:id="63"/>
      <w:bookmarkEnd w:id="64"/>
      <w:bookmarkEnd w:id="65"/>
      <w:bookmarkEnd w:id="66"/>
      <w:bookmarkEnd w:id="67"/>
      <w:bookmarkEnd w:id="68"/>
      <w:bookmarkEnd w:id="69"/>
      <w:bookmarkEnd w:id="70"/>
      <w:bookmarkEnd w:id="71"/>
      <w:bookmarkEnd w:id="72"/>
      <w:bookmarkEnd w:id="73"/>
    </w:p>
    <w:p w14:paraId="22D6493D" w14:textId="77777777" w:rsidR="00723CF2" w:rsidRPr="008C3753" w:rsidRDefault="00723CF2" w:rsidP="00723CF2">
      <w:r w:rsidRPr="008C3753">
        <w:t>Test environment: Normal; see annex B.2.</w:t>
      </w:r>
    </w:p>
    <w:p w14:paraId="11C47AC3" w14:textId="77777777" w:rsidR="00723CF2" w:rsidRPr="008C3753" w:rsidRDefault="00723CF2" w:rsidP="00723CF2">
      <w:bookmarkStart w:id="74" w:name="_Toc21100181"/>
      <w:r w:rsidRPr="008C3753">
        <w:t>RF channels to be tested for single carrier: M; see clause 4.9.1</w:t>
      </w:r>
    </w:p>
    <w:p w14:paraId="39A636E6" w14:textId="77777777" w:rsidR="00723CF2" w:rsidRPr="008C3753" w:rsidRDefault="00723CF2" w:rsidP="00723CF2">
      <w:pPr>
        <w:pStyle w:val="5"/>
      </w:pPr>
      <w:bookmarkStart w:id="75" w:name="_Toc29809979"/>
      <w:bookmarkStart w:id="76" w:name="_Toc36645372"/>
      <w:bookmarkStart w:id="77" w:name="_Toc37272426"/>
      <w:bookmarkStart w:id="78" w:name="_Toc45884672"/>
      <w:bookmarkStart w:id="79" w:name="_Toc53182704"/>
      <w:bookmarkStart w:id="80" w:name="_Toc58860488"/>
      <w:bookmarkStart w:id="81" w:name="_Toc61182605"/>
      <w:bookmarkStart w:id="82" w:name="_Toc66782598"/>
      <w:bookmarkStart w:id="83" w:name="_Toc74967790"/>
      <w:bookmarkStart w:id="84" w:name="_Toc76545241"/>
      <w:bookmarkStart w:id="85" w:name="_Toc82598625"/>
      <w:r w:rsidRPr="008C3753">
        <w:t>8.3.4.4.2</w:t>
      </w:r>
      <w:r w:rsidRPr="008C3753">
        <w:tab/>
        <w:t>Procedure</w:t>
      </w:r>
      <w:bookmarkEnd w:id="74"/>
      <w:bookmarkEnd w:id="75"/>
      <w:bookmarkEnd w:id="76"/>
      <w:bookmarkEnd w:id="77"/>
      <w:bookmarkEnd w:id="78"/>
      <w:bookmarkEnd w:id="79"/>
      <w:bookmarkEnd w:id="80"/>
      <w:bookmarkEnd w:id="81"/>
      <w:bookmarkEnd w:id="82"/>
      <w:bookmarkEnd w:id="83"/>
      <w:bookmarkEnd w:id="84"/>
      <w:bookmarkEnd w:id="85"/>
    </w:p>
    <w:p w14:paraId="3894E7E7" w14:textId="77777777" w:rsidR="00723CF2" w:rsidRPr="008C3753" w:rsidRDefault="00723CF2" w:rsidP="00723CF2">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p>
    <w:p w14:paraId="4391544C" w14:textId="77777777" w:rsidR="00723CF2" w:rsidRPr="008C3753" w:rsidRDefault="00723CF2" w:rsidP="00723CF2">
      <w:pPr>
        <w:pStyle w:val="B1"/>
      </w:pPr>
      <w:r w:rsidRPr="008C3753">
        <w:t>2)</w:t>
      </w:r>
      <w:r w:rsidRPr="008C3753">
        <w:tab/>
        <w:t xml:space="preserve">Adjust the AWGN generator, according to the </w:t>
      </w:r>
      <w:r w:rsidRPr="008C3753">
        <w:rPr>
          <w:rFonts w:eastAsia="游明朝"/>
        </w:rPr>
        <w:t xml:space="preserve">subcarrier spacing </w:t>
      </w:r>
      <w:r w:rsidRPr="008C3753">
        <w:t>and channel bandwidth defined in table 8.3.4.4.2-1.</w:t>
      </w:r>
    </w:p>
    <w:p w14:paraId="395BB71C" w14:textId="77777777" w:rsidR="00723CF2" w:rsidRPr="008C3753" w:rsidRDefault="00723CF2" w:rsidP="00723CF2">
      <w:pPr>
        <w:pStyle w:val="TH"/>
        <w:rPr>
          <w:rFonts w:eastAsia="‚c‚e‚o“Á‘¾ƒSƒVƒbƒN‘Ì"/>
        </w:rPr>
      </w:pPr>
      <w:r w:rsidRPr="008C3753">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23CF2" w:rsidRPr="008C3753" w14:paraId="7C3E69A9" w14:textId="77777777" w:rsidTr="004F278D">
        <w:trPr>
          <w:cantSplit/>
          <w:jc w:val="center"/>
        </w:trPr>
        <w:tc>
          <w:tcPr>
            <w:tcW w:w="2515" w:type="dxa"/>
            <w:tcBorders>
              <w:bottom w:val="single" w:sz="4" w:space="0" w:color="auto"/>
            </w:tcBorders>
          </w:tcPr>
          <w:p w14:paraId="0E8C7C4D" w14:textId="77777777" w:rsidR="00723CF2" w:rsidRPr="008C3753" w:rsidRDefault="00723CF2" w:rsidP="004F278D">
            <w:pPr>
              <w:pStyle w:val="TAH"/>
              <w:rPr>
                <w:rFonts w:eastAsia="‚c‚e‚o“Á‘¾ƒSƒVƒbƒN‘Ì" w:cs="v5.0.0"/>
              </w:rPr>
            </w:pPr>
            <w:r w:rsidRPr="008C3753">
              <w:rPr>
                <w:rFonts w:eastAsia="‚c‚e‚o“Á‘¾ƒSƒVƒbƒN‘Ì" w:cs="v5.0.0"/>
              </w:rPr>
              <w:t>Sub-carrier spacing (kHz)</w:t>
            </w:r>
          </w:p>
        </w:tc>
        <w:tc>
          <w:tcPr>
            <w:tcW w:w="2268" w:type="dxa"/>
          </w:tcPr>
          <w:p w14:paraId="3E894241" w14:textId="77777777" w:rsidR="00723CF2" w:rsidRPr="008C3753" w:rsidRDefault="00723CF2" w:rsidP="004F278D">
            <w:pPr>
              <w:pStyle w:val="TAH"/>
              <w:rPr>
                <w:rFonts w:eastAsia="‚c‚e‚o“Á‘¾ƒSƒVƒbƒN‘Ì" w:cs="v5.0.0"/>
                <w:lang w:eastAsia="ja-JP"/>
              </w:rPr>
            </w:pPr>
            <w:r w:rsidRPr="008C3753">
              <w:rPr>
                <w:rFonts w:eastAsia="‚c‚e‚o“Á‘¾ƒSƒVƒbƒN‘Ì" w:cs="v5.0.0"/>
              </w:rPr>
              <w:t>Channel bandwidth (MHz)</w:t>
            </w:r>
          </w:p>
        </w:tc>
        <w:tc>
          <w:tcPr>
            <w:tcW w:w="2232" w:type="dxa"/>
          </w:tcPr>
          <w:p w14:paraId="32BF9EDE" w14:textId="77777777" w:rsidR="00723CF2" w:rsidRPr="008C3753" w:rsidRDefault="00723CF2" w:rsidP="004F278D">
            <w:pPr>
              <w:pStyle w:val="TAH"/>
              <w:rPr>
                <w:rFonts w:eastAsia="‚c‚e‚o“Á‘¾ƒSƒVƒbƒN‘Ì" w:cs="v5.0.0"/>
                <w:lang w:eastAsia="ja-JP"/>
              </w:rPr>
            </w:pPr>
            <w:r w:rsidRPr="008C3753">
              <w:rPr>
                <w:rFonts w:eastAsia="‚c‚e‚o“Á‘¾ƒSƒVƒbƒN‘Ì" w:cs="v5.0.0"/>
              </w:rPr>
              <w:t>AWGN power level</w:t>
            </w:r>
          </w:p>
        </w:tc>
      </w:tr>
      <w:tr w:rsidR="00723CF2" w:rsidRPr="008C3753" w14:paraId="77DFA126" w14:textId="77777777" w:rsidTr="004F278D">
        <w:trPr>
          <w:cantSplit/>
          <w:jc w:val="center"/>
        </w:trPr>
        <w:tc>
          <w:tcPr>
            <w:tcW w:w="2515" w:type="dxa"/>
            <w:tcBorders>
              <w:bottom w:val="nil"/>
            </w:tcBorders>
          </w:tcPr>
          <w:p w14:paraId="01686F63" w14:textId="77777777" w:rsidR="00723CF2" w:rsidRPr="008C3753" w:rsidRDefault="00723CF2" w:rsidP="004F278D">
            <w:pPr>
              <w:pStyle w:val="TAC"/>
              <w:rPr>
                <w:rFonts w:eastAsia="‚c‚e‚o“Á‘¾ƒSƒVƒbƒN‘Ì"/>
              </w:rPr>
            </w:pPr>
            <w:r w:rsidRPr="008C3753">
              <w:rPr>
                <w:rFonts w:eastAsia="‚c‚e‚o“Á‘¾ƒSƒVƒbƒN‘Ì"/>
                <w:lang w:eastAsia="ja-JP"/>
              </w:rPr>
              <w:t xml:space="preserve">15 </w:t>
            </w:r>
          </w:p>
        </w:tc>
        <w:tc>
          <w:tcPr>
            <w:tcW w:w="2268" w:type="dxa"/>
            <w:vAlign w:val="center"/>
          </w:tcPr>
          <w:p w14:paraId="1E85C72A" w14:textId="77777777" w:rsidR="00723CF2" w:rsidRPr="008C3753" w:rsidRDefault="00723CF2" w:rsidP="004F278D">
            <w:pPr>
              <w:pStyle w:val="TAC"/>
              <w:rPr>
                <w:rFonts w:eastAsia="‚c‚e‚o“Á‘¾ƒSƒVƒbƒN‘Ì"/>
              </w:rPr>
            </w:pPr>
            <w:r w:rsidRPr="008C3753">
              <w:rPr>
                <w:rFonts w:eastAsia="‚c‚e‚o“Á‘¾ƒSƒVƒbƒN‘Ì" w:cs="v5.0.0"/>
                <w:lang w:eastAsia="ja-JP"/>
              </w:rPr>
              <w:t>5</w:t>
            </w:r>
          </w:p>
        </w:tc>
        <w:tc>
          <w:tcPr>
            <w:tcW w:w="2232" w:type="dxa"/>
            <w:vAlign w:val="center"/>
          </w:tcPr>
          <w:p w14:paraId="0D365175" w14:textId="77777777" w:rsidR="00723CF2" w:rsidRPr="008C3753" w:rsidRDefault="00723CF2" w:rsidP="004F278D">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 MHz</w:t>
            </w:r>
          </w:p>
        </w:tc>
      </w:tr>
      <w:tr w:rsidR="00723CF2" w:rsidRPr="008C3753" w14:paraId="22458B81" w14:textId="77777777" w:rsidTr="004F278D">
        <w:trPr>
          <w:cantSplit/>
          <w:jc w:val="center"/>
        </w:trPr>
        <w:tc>
          <w:tcPr>
            <w:tcW w:w="2515" w:type="dxa"/>
            <w:tcBorders>
              <w:top w:val="nil"/>
              <w:bottom w:val="nil"/>
            </w:tcBorders>
          </w:tcPr>
          <w:p w14:paraId="5936145E" w14:textId="77777777" w:rsidR="00723CF2" w:rsidRPr="008C3753" w:rsidRDefault="00723CF2" w:rsidP="004F278D">
            <w:pPr>
              <w:pStyle w:val="TAC"/>
              <w:rPr>
                <w:rFonts w:eastAsia="‚c‚e‚o“Á‘¾ƒSƒVƒbƒN‘Ì"/>
              </w:rPr>
            </w:pPr>
          </w:p>
        </w:tc>
        <w:tc>
          <w:tcPr>
            <w:tcW w:w="2268" w:type="dxa"/>
            <w:vAlign w:val="center"/>
          </w:tcPr>
          <w:p w14:paraId="0AB84F6A" w14:textId="77777777" w:rsidR="00723CF2" w:rsidRPr="008C3753" w:rsidRDefault="00723CF2" w:rsidP="004F278D">
            <w:pPr>
              <w:pStyle w:val="TAC"/>
              <w:rPr>
                <w:rFonts w:eastAsia="‚c‚e‚o“Á‘¾ƒSƒVƒbƒN‘Ì"/>
              </w:rPr>
            </w:pPr>
            <w:r w:rsidRPr="008C3753">
              <w:rPr>
                <w:rFonts w:eastAsia="‚c‚e‚o“Á‘¾ƒSƒVƒbƒN‘Ì" w:cs="v5.0.0"/>
                <w:lang w:eastAsia="ja-JP"/>
              </w:rPr>
              <w:t>10</w:t>
            </w:r>
          </w:p>
        </w:tc>
        <w:tc>
          <w:tcPr>
            <w:tcW w:w="2232" w:type="dxa"/>
            <w:vAlign w:val="center"/>
          </w:tcPr>
          <w:p w14:paraId="5BCB533F" w14:textId="77777777" w:rsidR="00723CF2" w:rsidRPr="008C3753" w:rsidRDefault="00723CF2" w:rsidP="004F278D">
            <w:pPr>
              <w:pStyle w:val="TAC"/>
              <w:rPr>
                <w:rFonts w:eastAsia="‚c‚e‚o“Á‘¾ƒSƒVƒbƒN‘Ì"/>
              </w:rPr>
            </w:pPr>
            <w:r w:rsidRPr="008C3753">
              <w:rPr>
                <w:rFonts w:eastAsia="‚c‚e‚o“Á‘¾ƒSƒVƒbƒN‘Ì" w:cs="v5.0.0"/>
                <w:lang w:eastAsia="ja-JP"/>
              </w:rPr>
              <w:t xml:space="preserve">-80.3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9.36 MHz</w:t>
            </w:r>
          </w:p>
        </w:tc>
      </w:tr>
      <w:tr w:rsidR="00723CF2" w:rsidRPr="008C3753" w14:paraId="7829647B" w14:textId="77777777" w:rsidTr="004F278D">
        <w:trPr>
          <w:cantSplit/>
          <w:jc w:val="center"/>
        </w:trPr>
        <w:tc>
          <w:tcPr>
            <w:tcW w:w="2515" w:type="dxa"/>
            <w:tcBorders>
              <w:top w:val="nil"/>
              <w:bottom w:val="single" w:sz="4" w:space="0" w:color="auto"/>
            </w:tcBorders>
          </w:tcPr>
          <w:p w14:paraId="610591C1" w14:textId="77777777" w:rsidR="00723CF2" w:rsidRPr="008C3753" w:rsidRDefault="00723CF2" w:rsidP="004F278D">
            <w:pPr>
              <w:pStyle w:val="TAC"/>
              <w:rPr>
                <w:rFonts w:eastAsia="‚c‚e‚o“Á‘¾ƒSƒVƒbƒN‘Ì"/>
              </w:rPr>
            </w:pPr>
          </w:p>
        </w:tc>
        <w:tc>
          <w:tcPr>
            <w:tcW w:w="2268" w:type="dxa"/>
            <w:vAlign w:val="center"/>
          </w:tcPr>
          <w:p w14:paraId="2DB5744D" w14:textId="77777777" w:rsidR="00723CF2" w:rsidRPr="008C3753" w:rsidRDefault="00723CF2" w:rsidP="004F278D">
            <w:pPr>
              <w:pStyle w:val="TAC"/>
              <w:rPr>
                <w:rFonts w:eastAsia="‚c‚e‚o“Á‘¾ƒSƒVƒbƒN‘Ì" w:cs="v5.0.0"/>
                <w:lang w:eastAsia="ja-JP"/>
              </w:rPr>
            </w:pPr>
            <w:r w:rsidRPr="008C3753">
              <w:rPr>
                <w:rFonts w:eastAsia="‚c‚e‚o“Á‘¾ƒSƒVƒbƒN‘Ì" w:cs="v5.0.0"/>
              </w:rPr>
              <w:t>20</w:t>
            </w:r>
          </w:p>
        </w:tc>
        <w:tc>
          <w:tcPr>
            <w:tcW w:w="2232" w:type="dxa"/>
            <w:vAlign w:val="center"/>
          </w:tcPr>
          <w:p w14:paraId="253B89FD" w14:textId="77777777" w:rsidR="00723CF2" w:rsidRPr="008C3753" w:rsidRDefault="00723CF2" w:rsidP="004F278D">
            <w:pPr>
              <w:pStyle w:val="TAC"/>
              <w:rPr>
                <w:rFonts w:eastAsia="‚c‚e‚o“Á‘¾ƒSƒVƒbƒN‘Ì" w:cs="v5.0.0"/>
                <w:lang w:eastAsia="ja-JP"/>
              </w:rPr>
            </w:pPr>
            <w:r w:rsidRPr="008C3753">
              <w:rPr>
                <w:rFonts w:eastAsia="‚c‚e‚o“Á‘¾ƒSƒVƒbƒN‘Ì" w:cs="v5.0.0"/>
                <w:lang w:eastAsia="ja-JP"/>
              </w:rPr>
              <w:t xml:space="preserve">-77.2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19.08 MHz</w:t>
            </w:r>
          </w:p>
        </w:tc>
      </w:tr>
      <w:tr w:rsidR="00723CF2" w:rsidRPr="008C3753" w14:paraId="3CB7D8A3" w14:textId="77777777" w:rsidTr="004F278D">
        <w:trPr>
          <w:cantSplit/>
          <w:jc w:val="center"/>
        </w:trPr>
        <w:tc>
          <w:tcPr>
            <w:tcW w:w="2515" w:type="dxa"/>
            <w:tcBorders>
              <w:bottom w:val="nil"/>
            </w:tcBorders>
          </w:tcPr>
          <w:p w14:paraId="6700BE03" w14:textId="77777777" w:rsidR="00723CF2" w:rsidRPr="008C3753" w:rsidRDefault="00723CF2" w:rsidP="004F278D">
            <w:pPr>
              <w:pStyle w:val="TAC"/>
              <w:rPr>
                <w:rFonts w:eastAsia="‚c‚e‚o“Á‘¾ƒSƒVƒbƒN‘Ì"/>
              </w:rPr>
            </w:pPr>
            <w:r w:rsidRPr="008C3753">
              <w:rPr>
                <w:rFonts w:eastAsia="‚c‚e‚o“Á‘¾ƒSƒVƒbƒN‘Ì"/>
                <w:lang w:eastAsia="ja-JP"/>
              </w:rPr>
              <w:t xml:space="preserve">30 </w:t>
            </w:r>
          </w:p>
        </w:tc>
        <w:tc>
          <w:tcPr>
            <w:tcW w:w="2268" w:type="dxa"/>
            <w:vAlign w:val="center"/>
          </w:tcPr>
          <w:p w14:paraId="228678B2" w14:textId="77777777" w:rsidR="00723CF2" w:rsidRPr="008C3753" w:rsidRDefault="00723CF2" w:rsidP="004F278D">
            <w:pPr>
              <w:pStyle w:val="TAC"/>
              <w:rPr>
                <w:rFonts w:eastAsia="‚c‚e‚o“Á‘¾ƒSƒVƒbƒN‘Ì" w:cs="v5.0.0"/>
              </w:rPr>
            </w:pPr>
            <w:r w:rsidRPr="008C3753">
              <w:rPr>
                <w:rFonts w:eastAsia="‚c‚e‚o“Á‘¾ƒSƒVƒbƒN‘Ì" w:cs="v5.0.0"/>
              </w:rPr>
              <w:t>10</w:t>
            </w:r>
          </w:p>
        </w:tc>
        <w:tc>
          <w:tcPr>
            <w:tcW w:w="2232" w:type="dxa"/>
            <w:vAlign w:val="center"/>
          </w:tcPr>
          <w:p w14:paraId="1BD104F4" w14:textId="77777777" w:rsidR="00723CF2" w:rsidRPr="008C3753" w:rsidRDefault="00723CF2" w:rsidP="004F278D">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 MHz</w:t>
            </w:r>
          </w:p>
        </w:tc>
      </w:tr>
      <w:tr w:rsidR="00723CF2" w:rsidRPr="008C3753" w14:paraId="3CD5AF35" w14:textId="77777777" w:rsidTr="004F278D">
        <w:trPr>
          <w:cantSplit/>
          <w:jc w:val="center"/>
        </w:trPr>
        <w:tc>
          <w:tcPr>
            <w:tcW w:w="2515" w:type="dxa"/>
            <w:tcBorders>
              <w:top w:val="nil"/>
              <w:bottom w:val="nil"/>
            </w:tcBorders>
          </w:tcPr>
          <w:p w14:paraId="73FEB071" w14:textId="77777777" w:rsidR="00723CF2" w:rsidRPr="008C3753" w:rsidRDefault="00723CF2" w:rsidP="004F278D">
            <w:pPr>
              <w:pStyle w:val="TAC"/>
              <w:rPr>
                <w:rFonts w:eastAsia="‚c‚e‚o“Á‘¾ƒSƒVƒbƒN‘Ì"/>
              </w:rPr>
            </w:pPr>
          </w:p>
        </w:tc>
        <w:tc>
          <w:tcPr>
            <w:tcW w:w="2268" w:type="dxa"/>
            <w:vAlign w:val="center"/>
          </w:tcPr>
          <w:p w14:paraId="0CC3C6FB" w14:textId="77777777" w:rsidR="00723CF2" w:rsidRPr="008C3753" w:rsidRDefault="00723CF2" w:rsidP="004F278D">
            <w:pPr>
              <w:pStyle w:val="TAC"/>
              <w:rPr>
                <w:rFonts w:eastAsia="‚c‚e‚o“Á‘¾ƒSƒVƒbƒN‘Ì" w:cs="v5.0.0"/>
              </w:rPr>
            </w:pPr>
            <w:r w:rsidRPr="008C3753">
              <w:rPr>
                <w:rFonts w:eastAsia="‚c‚e‚o“Á‘¾ƒSƒVƒbƒN‘Ì" w:cs="v5.0.0"/>
              </w:rPr>
              <w:t>20</w:t>
            </w:r>
          </w:p>
        </w:tc>
        <w:tc>
          <w:tcPr>
            <w:tcW w:w="2232" w:type="dxa"/>
            <w:vAlign w:val="center"/>
          </w:tcPr>
          <w:p w14:paraId="4DB53C43" w14:textId="77777777" w:rsidR="00723CF2" w:rsidRPr="008C3753" w:rsidRDefault="00723CF2" w:rsidP="004F278D">
            <w:pPr>
              <w:pStyle w:val="TAC"/>
              <w:rPr>
                <w:rFonts w:eastAsia="‚c‚e‚o“Á‘¾ƒSƒVƒbƒN‘Ì" w:cs="v5.0.0"/>
                <w:lang w:eastAsia="ja-JP"/>
              </w:rPr>
            </w:pPr>
            <w:r w:rsidRPr="008C3753">
              <w:rPr>
                <w:rFonts w:eastAsia="‚c‚e‚o“Á‘¾ƒSƒVƒbƒN‘Ì" w:cs="v5.0.0"/>
                <w:lang w:eastAsia="ja-JP"/>
              </w:rPr>
              <w:t xml:space="preserve">-77.4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18.36 MHz</w:t>
            </w:r>
          </w:p>
        </w:tc>
      </w:tr>
      <w:tr w:rsidR="00723CF2" w:rsidRPr="008C3753" w14:paraId="5B40B674" w14:textId="77777777" w:rsidTr="004F278D">
        <w:trPr>
          <w:cantSplit/>
          <w:jc w:val="center"/>
        </w:trPr>
        <w:tc>
          <w:tcPr>
            <w:tcW w:w="2515" w:type="dxa"/>
            <w:tcBorders>
              <w:top w:val="nil"/>
              <w:bottom w:val="nil"/>
            </w:tcBorders>
          </w:tcPr>
          <w:p w14:paraId="6CAF4810" w14:textId="77777777" w:rsidR="00723CF2" w:rsidRPr="008C3753" w:rsidRDefault="00723CF2" w:rsidP="004F278D">
            <w:pPr>
              <w:pStyle w:val="TAC"/>
              <w:rPr>
                <w:rFonts w:eastAsia="‚c‚e‚o“Á‘¾ƒSƒVƒbƒN‘Ì"/>
              </w:rPr>
            </w:pPr>
          </w:p>
        </w:tc>
        <w:tc>
          <w:tcPr>
            <w:tcW w:w="2268" w:type="dxa"/>
            <w:vAlign w:val="center"/>
          </w:tcPr>
          <w:p w14:paraId="1B6C766A" w14:textId="77777777" w:rsidR="00723CF2" w:rsidRPr="008C3753" w:rsidRDefault="00723CF2" w:rsidP="004F278D">
            <w:pPr>
              <w:pStyle w:val="TAC"/>
              <w:rPr>
                <w:rFonts w:eastAsia="‚c‚e‚o“Á‘¾ƒSƒVƒbƒN‘Ì" w:cs="v5.0.0"/>
              </w:rPr>
            </w:pPr>
            <w:r w:rsidRPr="008C3753">
              <w:rPr>
                <w:rFonts w:eastAsia="‚c‚e‚o“Á‘¾ƒSƒVƒbƒN‘Ì" w:cs="v5.0.0"/>
              </w:rPr>
              <w:t>40</w:t>
            </w:r>
          </w:p>
        </w:tc>
        <w:tc>
          <w:tcPr>
            <w:tcW w:w="2232" w:type="dxa"/>
            <w:vAlign w:val="center"/>
          </w:tcPr>
          <w:p w14:paraId="2B0789DD" w14:textId="77777777" w:rsidR="00723CF2" w:rsidRPr="008C3753" w:rsidRDefault="00723CF2" w:rsidP="004F278D">
            <w:pPr>
              <w:pStyle w:val="TAC"/>
              <w:rPr>
                <w:rFonts w:eastAsia="‚c‚e‚o“Á‘¾ƒSƒVƒbƒN‘Ì" w:cs="v5.0.0"/>
                <w:lang w:eastAsia="ja-JP"/>
              </w:rPr>
            </w:pPr>
            <w:r w:rsidRPr="008C3753">
              <w:rPr>
                <w:rFonts w:eastAsia="‚c‚e‚o“Á‘¾ƒSƒVƒbƒN‘Ì" w:cs="v5.0.0"/>
                <w:lang w:eastAsia="ja-JP"/>
              </w:rPr>
              <w:t xml:space="preserve">-74.2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38.16 MHz</w:t>
            </w:r>
          </w:p>
        </w:tc>
      </w:tr>
      <w:tr w:rsidR="00723CF2" w:rsidRPr="008C3753" w14:paraId="125BB5FC" w14:textId="77777777" w:rsidTr="004F278D">
        <w:trPr>
          <w:cantSplit/>
          <w:jc w:val="center"/>
        </w:trPr>
        <w:tc>
          <w:tcPr>
            <w:tcW w:w="2515" w:type="dxa"/>
            <w:tcBorders>
              <w:top w:val="nil"/>
              <w:bottom w:val="single" w:sz="4" w:space="0" w:color="auto"/>
            </w:tcBorders>
          </w:tcPr>
          <w:p w14:paraId="5CA471CE" w14:textId="77777777" w:rsidR="00723CF2" w:rsidRPr="008C3753" w:rsidRDefault="00723CF2" w:rsidP="004F278D">
            <w:pPr>
              <w:pStyle w:val="TAC"/>
              <w:rPr>
                <w:rFonts w:eastAsia="‚c‚e‚o“Á‘¾ƒSƒVƒbƒN‘Ì"/>
              </w:rPr>
            </w:pPr>
          </w:p>
        </w:tc>
        <w:tc>
          <w:tcPr>
            <w:tcW w:w="2268" w:type="dxa"/>
            <w:vAlign w:val="center"/>
          </w:tcPr>
          <w:p w14:paraId="2BAEDABB" w14:textId="77777777" w:rsidR="00723CF2" w:rsidRPr="008C3753" w:rsidRDefault="00723CF2" w:rsidP="004F278D">
            <w:pPr>
              <w:pStyle w:val="TAC"/>
              <w:rPr>
                <w:rFonts w:eastAsia="‚c‚e‚o“Á‘¾ƒSƒVƒbƒN‘Ì" w:cs="v5.0.0"/>
              </w:rPr>
            </w:pPr>
            <w:r w:rsidRPr="008C3753">
              <w:rPr>
                <w:rFonts w:eastAsia="‚c‚e‚o“Á‘¾ƒSƒVƒbƒN‘Ì" w:cs="v5.0.0"/>
                <w:lang w:eastAsia="ja-JP"/>
              </w:rPr>
              <w:t>100</w:t>
            </w:r>
          </w:p>
        </w:tc>
        <w:tc>
          <w:tcPr>
            <w:tcW w:w="2232" w:type="dxa"/>
            <w:vAlign w:val="center"/>
          </w:tcPr>
          <w:p w14:paraId="6E0A0B2D" w14:textId="44B646A8" w:rsidR="00723CF2" w:rsidRPr="008C3753" w:rsidRDefault="00723CF2" w:rsidP="004F278D">
            <w:pPr>
              <w:pStyle w:val="TAC"/>
              <w:rPr>
                <w:rFonts w:eastAsia="‚c‚e‚o“Á‘¾ƒSƒVƒbƒN‘Ì" w:cs="v5.0.0"/>
                <w:lang w:eastAsia="ja-JP"/>
              </w:rPr>
            </w:pPr>
            <w:ins w:id="86" w:author="NTT DOCOMO" w:date="2021-10-14T13:42:00Z">
              <w:r>
                <w:rPr>
                  <w:rFonts w:eastAsia="‚c‚e‚o“Á‘¾ƒSƒVƒbƒN‘Ì" w:cs="v5.0.0"/>
                  <w:lang w:eastAsia="ja-JP"/>
                </w:rPr>
                <w:t>-</w:t>
              </w:r>
            </w:ins>
            <w:r w:rsidRPr="008C3753">
              <w:rPr>
                <w:rFonts w:eastAsia="‚c‚e‚o“Á‘¾ƒSƒVƒbƒN‘Ì" w:cs="v5.0.0"/>
                <w:lang w:eastAsia="ja-JP"/>
              </w:rPr>
              <w:t xml:space="preserve">70.1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98.28 MHz</w:t>
            </w:r>
          </w:p>
        </w:tc>
      </w:tr>
      <w:tr w:rsidR="00723CF2" w:rsidRPr="008C3753" w14:paraId="263E725E" w14:textId="77777777" w:rsidTr="004F278D">
        <w:trPr>
          <w:cantSplit/>
          <w:jc w:val="center"/>
        </w:trPr>
        <w:tc>
          <w:tcPr>
            <w:tcW w:w="7015" w:type="dxa"/>
            <w:gridSpan w:val="3"/>
            <w:tcBorders>
              <w:top w:val="single" w:sz="4" w:space="0" w:color="auto"/>
            </w:tcBorders>
          </w:tcPr>
          <w:p w14:paraId="6361491B" w14:textId="77777777" w:rsidR="00723CF2" w:rsidRPr="008C3753" w:rsidRDefault="00723CF2" w:rsidP="004F278D">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6F149A0" w14:textId="77777777" w:rsidR="00723CF2" w:rsidRPr="00723CF2" w:rsidRDefault="00723CF2" w:rsidP="00DA6E8E">
      <w:pPr>
        <w:jc w:val="center"/>
        <w:rPr>
          <w:b/>
          <w:color w:val="FF0000"/>
          <w:sz w:val="28"/>
          <w:szCs w:val="28"/>
        </w:rPr>
      </w:pPr>
    </w:p>
    <w:p w14:paraId="207208FC" w14:textId="43EF6984" w:rsidR="00F072DC" w:rsidRPr="00DA2BB5" w:rsidRDefault="00F072DC" w:rsidP="00F072DC">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39B8B7B2" w14:textId="77777777" w:rsidR="009D12DC" w:rsidRPr="00F072DC" w:rsidRDefault="009D12DC" w:rsidP="00F072DC">
      <w:pPr>
        <w:rPr>
          <w:noProof/>
        </w:rPr>
      </w:pPr>
    </w:p>
    <w:sectPr w:rsidR="009D12DC" w:rsidRPr="00F0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603E79" w:rsidRDefault="00603E79">
      <w:r>
        <w:separator/>
      </w:r>
    </w:p>
  </w:endnote>
  <w:endnote w:type="continuationSeparator" w:id="0">
    <w:p w14:paraId="79B50F27" w14:textId="77777777" w:rsidR="00603E79" w:rsidRDefault="0060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Microsoft YaHei UI"/>
    <w:panose1 w:val="02010600030101010101"/>
    <w:charset w:val="86"/>
    <w:family w:val="modern"/>
    <w:pitch w:val="fixed"/>
    <w:sig w:usb0="00000000"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603E79" w:rsidRDefault="00603E79">
      <w:r>
        <w:separator/>
      </w:r>
    </w:p>
  </w:footnote>
  <w:footnote w:type="continuationSeparator" w:id="0">
    <w:p w14:paraId="30A7918D" w14:textId="77777777" w:rsidR="00603E79" w:rsidRDefault="0060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3E79" w:rsidRDefault="00603E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3E79" w:rsidRDefault="00603E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3E79" w:rsidRDefault="00603E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3E79" w:rsidRDefault="00603E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9"/>
    <w:rsid w:val="00022C44"/>
    <w:rsid w:val="00022E4A"/>
    <w:rsid w:val="000A6394"/>
    <w:rsid w:val="000B34D2"/>
    <w:rsid w:val="000B65C9"/>
    <w:rsid w:val="000B7FED"/>
    <w:rsid w:val="000C038A"/>
    <w:rsid w:val="000C6598"/>
    <w:rsid w:val="000D44B3"/>
    <w:rsid w:val="00102448"/>
    <w:rsid w:val="0011084B"/>
    <w:rsid w:val="00117405"/>
    <w:rsid w:val="00145D43"/>
    <w:rsid w:val="00192C46"/>
    <w:rsid w:val="00193027"/>
    <w:rsid w:val="001A08B3"/>
    <w:rsid w:val="001A7B60"/>
    <w:rsid w:val="001B1300"/>
    <w:rsid w:val="001B52F0"/>
    <w:rsid w:val="001B7A65"/>
    <w:rsid w:val="001E41F3"/>
    <w:rsid w:val="0020062D"/>
    <w:rsid w:val="002253ED"/>
    <w:rsid w:val="00243CDF"/>
    <w:rsid w:val="00251ED9"/>
    <w:rsid w:val="0026004D"/>
    <w:rsid w:val="002640DD"/>
    <w:rsid w:val="002644C3"/>
    <w:rsid w:val="00275D12"/>
    <w:rsid w:val="00284FEB"/>
    <w:rsid w:val="002856B0"/>
    <w:rsid w:val="002860C4"/>
    <w:rsid w:val="002B561A"/>
    <w:rsid w:val="002B5741"/>
    <w:rsid w:val="002E472E"/>
    <w:rsid w:val="002F2CB7"/>
    <w:rsid w:val="00305409"/>
    <w:rsid w:val="00314B30"/>
    <w:rsid w:val="00330770"/>
    <w:rsid w:val="003609EF"/>
    <w:rsid w:val="0036231A"/>
    <w:rsid w:val="00374DD4"/>
    <w:rsid w:val="00395562"/>
    <w:rsid w:val="003A2A7F"/>
    <w:rsid w:val="003A4F44"/>
    <w:rsid w:val="003A7C99"/>
    <w:rsid w:val="003D3A0B"/>
    <w:rsid w:val="003E1A36"/>
    <w:rsid w:val="00410371"/>
    <w:rsid w:val="00414B2F"/>
    <w:rsid w:val="004242F1"/>
    <w:rsid w:val="00440B8A"/>
    <w:rsid w:val="00465811"/>
    <w:rsid w:val="0047027B"/>
    <w:rsid w:val="004A252B"/>
    <w:rsid w:val="004B75B7"/>
    <w:rsid w:val="00512F29"/>
    <w:rsid w:val="0051580D"/>
    <w:rsid w:val="0053335F"/>
    <w:rsid w:val="00535083"/>
    <w:rsid w:val="005411C9"/>
    <w:rsid w:val="00547111"/>
    <w:rsid w:val="00550A7D"/>
    <w:rsid w:val="00567D9D"/>
    <w:rsid w:val="005734F3"/>
    <w:rsid w:val="00592D74"/>
    <w:rsid w:val="005E2C44"/>
    <w:rsid w:val="005E421D"/>
    <w:rsid w:val="005E6A08"/>
    <w:rsid w:val="005F0B7B"/>
    <w:rsid w:val="00603E79"/>
    <w:rsid w:val="00621188"/>
    <w:rsid w:val="006257ED"/>
    <w:rsid w:val="006639E7"/>
    <w:rsid w:val="00665C47"/>
    <w:rsid w:val="00680938"/>
    <w:rsid w:val="00695808"/>
    <w:rsid w:val="006B46FB"/>
    <w:rsid w:val="006E21FB"/>
    <w:rsid w:val="00723CF2"/>
    <w:rsid w:val="00791DCE"/>
    <w:rsid w:val="00792342"/>
    <w:rsid w:val="00793A91"/>
    <w:rsid w:val="007964D5"/>
    <w:rsid w:val="007977A8"/>
    <w:rsid w:val="007B512A"/>
    <w:rsid w:val="007B5ECE"/>
    <w:rsid w:val="007C2097"/>
    <w:rsid w:val="007D6A07"/>
    <w:rsid w:val="007E36EC"/>
    <w:rsid w:val="007F7259"/>
    <w:rsid w:val="008040A8"/>
    <w:rsid w:val="00824EE4"/>
    <w:rsid w:val="008279FA"/>
    <w:rsid w:val="0085495B"/>
    <w:rsid w:val="008626E7"/>
    <w:rsid w:val="00870EE7"/>
    <w:rsid w:val="008732FD"/>
    <w:rsid w:val="008863B9"/>
    <w:rsid w:val="008A45A6"/>
    <w:rsid w:val="008B27E2"/>
    <w:rsid w:val="008F3789"/>
    <w:rsid w:val="008F6830"/>
    <w:rsid w:val="008F686C"/>
    <w:rsid w:val="009148DE"/>
    <w:rsid w:val="0093401F"/>
    <w:rsid w:val="00941E30"/>
    <w:rsid w:val="009567FB"/>
    <w:rsid w:val="00972061"/>
    <w:rsid w:val="00975624"/>
    <w:rsid w:val="00976C53"/>
    <w:rsid w:val="009777D9"/>
    <w:rsid w:val="00991B88"/>
    <w:rsid w:val="009A5753"/>
    <w:rsid w:val="009A579D"/>
    <w:rsid w:val="009A5811"/>
    <w:rsid w:val="009D12DC"/>
    <w:rsid w:val="009E3297"/>
    <w:rsid w:val="009F734F"/>
    <w:rsid w:val="00A246B6"/>
    <w:rsid w:val="00A44956"/>
    <w:rsid w:val="00A47E70"/>
    <w:rsid w:val="00A50CF0"/>
    <w:rsid w:val="00A51D69"/>
    <w:rsid w:val="00A67F67"/>
    <w:rsid w:val="00A7671C"/>
    <w:rsid w:val="00A841A6"/>
    <w:rsid w:val="00A85F6E"/>
    <w:rsid w:val="00AA0819"/>
    <w:rsid w:val="00AA2CBC"/>
    <w:rsid w:val="00AA4F54"/>
    <w:rsid w:val="00AC5820"/>
    <w:rsid w:val="00AD1CD8"/>
    <w:rsid w:val="00B258BB"/>
    <w:rsid w:val="00B4024C"/>
    <w:rsid w:val="00B676A4"/>
    <w:rsid w:val="00B67B97"/>
    <w:rsid w:val="00B75C5A"/>
    <w:rsid w:val="00B8122F"/>
    <w:rsid w:val="00B968C8"/>
    <w:rsid w:val="00BA3EC5"/>
    <w:rsid w:val="00BA51D9"/>
    <w:rsid w:val="00BA69BA"/>
    <w:rsid w:val="00BB5DFC"/>
    <w:rsid w:val="00BD279D"/>
    <w:rsid w:val="00BD6BB8"/>
    <w:rsid w:val="00BF0839"/>
    <w:rsid w:val="00C52EFA"/>
    <w:rsid w:val="00C66BA2"/>
    <w:rsid w:val="00C72204"/>
    <w:rsid w:val="00C95985"/>
    <w:rsid w:val="00CA68C7"/>
    <w:rsid w:val="00CC5026"/>
    <w:rsid w:val="00CC68D0"/>
    <w:rsid w:val="00D03F9A"/>
    <w:rsid w:val="00D06D51"/>
    <w:rsid w:val="00D24991"/>
    <w:rsid w:val="00D50255"/>
    <w:rsid w:val="00D62A07"/>
    <w:rsid w:val="00D66520"/>
    <w:rsid w:val="00DA6E8E"/>
    <w:rsid w:val="00DB0580"/>
    <w:rsid w:val="00DC0B24"/>
    <w:rsid w:val="00DE34CF"/>
    <w:rsid w:val="00DE5ED7"/>
    <w:rsid w:val="00DF0494"/>
    <w:rsid w:val="00DF636E"/>
    <w:rsid w:val="00E13F3D"/>
    <w:rsid w:val="00E34898"/>
    <w:rsid w:val="00E43C67"/>
    <w:rsid w:val="00E602FF"/>
    <w:rsid w:val="00EB09B7"/>
    <w:rsid w:val="00EB18F0"/>
    <w:rsid w:val="00EE7D7C"/>
    <w:rsid w:val="00F072DC"/>
    <w:rsid w:val="00F25D98"/>
    <w:rsid w:val="00F300FB"/>
    <w:rsid w:val="00F748E2"/>
    <w:rsid w:val="00FA3216"/>
    <w:rsid w:val="00FA41E3"/>
    <w:rsid w:val="00FB6386"/>
    <w:rsid w:val="00FE74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D12DC"/>
    <w:rPr>
      <w:rFonts w:ascii="Arial" w:hAnsi="Arial"/>
      <w:lang w:val="en-GB" w:eastAsia="en-US"/>
    </w:rPr>
  </w:style>
  <w:style w:type="character" w:customStyle="1" w:styleId="TACChar">
    <w:name w:val="TAC Char"/>
    <w:link w:val="TAC"/>
    <w:qFormat/>
    <w:rsid w:val="009D12DC"/>
    <w:rPr>
      <w:rFonts w:ascii="Arial" w:hAnsi="Arial"/>
      <w:sz w:val="18"/>
      <w:lang w:val="en-GB" w:eastAsia="en-US"/>
    </w:rPr>
  </w:style>
  <w:style w:type="character" w:customStyle="1" w:styleId="THChar">
    <w:name w:val="TH Char"/>
    <w:link w:val="TH"/>
    <w:qFormat/>
    <w:rsid w:val="009D12DC"/>
    <w:rPr>
      <w:rFonts w:ascii="Arial" w:hAnsi="Arial"/>
      <w:b/>
      <w:lang w:val="en-GB" w:eastAsia="en-US"/>
    </w:rPr>
  </w:style>
  <w:style w:type="character" w:customStyle="1" w:styleId="TAHCar">
    <w:name w:val="TAH Car"/>
    <w:link w:val="TAH"/>
    <w:uiPriority w:val="99"/>
    <w:qFormat/>
    <w:rsid w:val="009D12DC"/>
    <w:rPr>
      <w:rFonts w:ascii="Arial" w:hAnsi="Arial"/>
      <w:b/>
      <w:sz w:val="18"/>
      <w:lang w:val="en-GB" w:eastAsia="en-US"/>
    </w:rPr>
  </w:style>
  <w:style w:type="character" w:customStyle="1" w:styleId="TANChar">
    <w:name w:val="TAN Char"/>
    <w:link w:val="TAN"/>
    <w:qFormat/>
    <w:rsid w:val="009D12DC"/>
    <w:rPr>
      <w:rFonts w:ascii="Arial" w:hAnsi="Arial"/>
      <w:sz w:val="18"/>
      <w:lang w:val="en-GB" w:eastAsia="en-US"/>
    </w:rPr>
  </w:style>
  <w:style w:type="paragraph" w:styleId="af8">
    <w:name w:val="List Paragraph"/>
    <w:basedOn w:val="a"/>
    <w:link w:val="af9"/>
    <w:uiPriority w:val="34"/>
    <w:qFormat/>
    <w:rsid w:val="00F072DC"/>
    <w:pPr>
      <w:spacing w:line="259" w:lineRule="auto"/>
      <w:ind w:left="720"/>
      <w:contextualSpacing/>
    </w:pPr>
    <w:rPr>
      <w:rFonts w:eastAsia="ＭＳ 明朝"/>
    </w:rPr>
  </w:style>
  <w:style w:type="character" w:customStyle="1" w:styleId="af9">
    <w:name w:val="リスト段落 (文字)"/>
    <w:link w:val="af8"/>
    <w:uiPriority w:val="34"/>
    <w:locked/>
    <w:rsid w:val="00F072DC"/>
    <w:rPr>
      <w:rFonts w:ascii="Times New Roman" w:eastAsia="ＭＳ 明朝" w:hAnsi="Times New Roman"/>
      <w:lang w:val="en-GB" w:eastAsia="en-US"/>
    </w:rPr>
  </w:style>
  <w:style w:type="character" w:customStyle="1" w:styleId="TALChar">
    <w:name w:val="TAL Char"/>
    <w:link w:val="TAL"/>
    <w:qFormat/>
    <w:rsid w:val="00F072DC"/>
    <w:rPr>
      <w:rFonts w:ascii="Arial" w:hAnsi="Arial"/>
      <w:sz w:val="18"/>
      <w:lang w:val="en-GB" w:eastAsia="en-US"/>
    </w:rPr>
  </w:style>
  <w:style w:type="character" w:customStyle="1" w:styleId="B1Char">
    <w:name w:val="B1 Char"/>
    <w:link w:val="B1"/>
    <w:qFormat/>
    <w:rsid w:val="00F072DC"/>
    <w:rPr>
      <w:rFonts w:ascii="Times New Roman" w:hAnsi="Times New Roman"/>
      <w:lang w:val="en-GB" w:eastAsia="en-US"/>
    </w:rPr>
  </w:style>
  <w:style w:type="character" w:customStyle="1" w:styleId="NOChar">
    <w:name w:val="NO Char"/>
    <w:link w:val="NO"/>
    <w:qFormat/>
    <w:locked/>
    <w:rsid w:val="00F072DC"/>
    <w:rPr>
      <w:rFonts w:ascii="Times New Roman" w:hAnsi="Times New Roman"/>
      <w:lang w:val="en-GB" w:eastAsia="en-US"/>
    </w:rPr>
  </w:style>
  <w:style w:type="table" w:styleId="afa">
    <w:name w:val="Table Grid"/>
    <w:basedOn w:val="a1"/>
    <w:qFormat/>
    <w:rsid w:val="00F0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A4F44"/>
    <w:rPr>
      <w:rFonts w:eastAsia="Times New Roman"/>
    </w:rPr>
  </w:style>
  <w:style w:type="paragraph" w:customStyle="1" w:styleId="Guidance">
    <w:name w:val="Guidance"/>
    <w:basedOn w:val="a"/>
    <w:link w:val="GuidanceChar"/>
    <w:rsid w:val="003A4F44"/>
    <w:rPr>
      <w:rFonts w:eastAsia="Times New Roman"/>
      <w:i/>
      <w:color w:val="0000FF"/>
    </w:rPr>
  </w:style>
  <w:style w:type="character" w:customStyle="1" w:styleId="af3">
    <w:name w:val="吹き出し (文字)"/>
    <w:basedOn w:val="a0"/>
    <w:link w:val="af2"/>
    <w:rsid w:val="003A4F44"/>
    <w:rPr>
      <w:rFonts w:ascii="Tahoma" w:hAnsi="Tahoma" w:cs="Tahoma"/>
      <w:sz w:val="16"/>
      <w:szCs w:val="16"/>
      <w:lang w:val="en-GB" w:eastAsia="en-US"/>
    </w:rPr>
  </w:style>
  <w:style w:type="character" w:customStyle="1" w:styleId="af7">
    <w:name w:val="見出しマップ (文字)"/>
    <w:basedOn w:val="a0"/>
    <w:link w:val="af6"/>
    <w:rsid w:val="003A4F44"/>
    <w:rPr>
      <w:rFonts w:ascii="Tahoma" w:hAnsi="Tahoma" w:cs="Tahoma"/>
      <w:shd w:val="clear" w:color="auto" w:fill="000080"/>
      <w:lang w:val="en-GB" w:eastAsia="en-US"/>
    </w:rPr>
  </w:style>
  <w:style w:type="character" w:customStyle="1" w:styleId="EXCar">
    <w:name w:val="EX Car"/>
    <w:link w:val="EX"/>
    <w:rsid w:val="003A4F44"/>
    <w:rPr>
      <w:rFonts w:ascii="Times New Roman" w:hAnsi="Times New Roman"/>
      <w:lang w:val="en-GB" w:eastAsia="en-US"/>
    </w:rPr>
  </w:style>
  <w:style w:type="character" w:customStyle="1" w:styleId="GuidanceChar">
    <w:name w:val="Guidance Char"/>
    <w:link w:val="Guidance"/>
    <w:rsid w:val="003A4F44"/>
    <w:rPr>
      <w:rFonts w:ascii="Times New Roman" w:eastAsia="Times New Roman" w:hAnsi="Times New Roman"/>
      <w:i/>
      <w:color w:val="0000FF"/>
      <w:lang w:val="en-GB" w:eastAsia="en-US"/>
    </w:rPr>
  </w:style>
  <w:style w:type="character" w:customStyle="1" w:styleId="30">
    <w:name w:val="見出し 3 (文字)"/>
    <w:link w:val="3"/>
    <w:rsid w:val="003A4F44"/>
    <w:rPr>
      <w:rFonts w:ascii="Arial" w:hAnsi="Arial"/>
      <w:sz w:val="28"/>
      <w:lang w:val="en-GB" w:eastAsia="en-US"/>
    </w:rPr>
  </w:style>
  <w:style w:type="character" w:customStyle="1" w:styleId="40">
    <w:name w:val="見出し 4 (文字)"/>
    <w:link w:val="4"/>
    <w:rsid w:val="003A4F44"/>
    <w:rPr>
      <w:rFonts w:ascii="Arial" w:hAnsi="Arial"/>
      <w:sz w:val="24"/>
      <w:lang w:val="en-GB" w:eastAsia="en-US"/>
    </w:rPr>
  </w:style>
  <w:style w:type="character" w:customStyle="1" w:styleId="af0">
    <w:name w:val="コメント文字列 (文字)"/>
    <w:basedOn w:val="a0"/>
    <w:link w:val="af"/>
    <w:uiPriority w:val="99"/>
    <w:rsid w:val="003A4F44"/>
    <w:rPr>
      <w:rFonts w:ascii="Times New Roman" w:hAnsi="Times New Roman"/>
      <w:lang w:val="en-GB" w:eastAsia="en-US"/>
    </w:rPr>
  </w:style>
  <w:style w:type="character" w:customStyle="1" w:styleId="TFChar">
    <w:name w:val="TF Char"/>
    <w:link w:val="TF"/>
    <w:rsid w:val="003A4F44"/>
    <w:rPr>
      <w:rFonts w:ascii="Arial" w:hAnsi="Arial"/>
      <w:b/>
      <w:lang w:val="en-GB" w:eastAsia="en-US"/>
    </w:rPr>
  </w:style>
  <w:style w:type="character" w:customStyle="1" w:styleId="50">
    <w:name w:val="見出し 5 (文字)"/>
    <w:link w:val="5"/>
    <w:rsid w:val="003A4F44"/>
    <w:rPr>
      <w:rFonts w:ascii="Arial" w:hAnsi="Arial"/>
      <w:sz w:val="22"/>
      <w:lang w:val="en-GB" w:eastAsia="en-US"/>
    </w:rPr>
  </w:style>
  <w:style w:type="character" w:customStyle="1" w:styleId="TALCar">
    <w:name w:val="TAL Car"/>
    <w:basedOn w:val="a0"/>
    <w:qFormat/>
    <w:rsid w:val="003A4F44"/>
    <w:rPr>
      <w:rFonts w:ascii="Arial" w:hAnsi="Arial"/>
      <w:sz w:val="18"/>
      <w:lang w:val="en-GB" w:eastAsia="en-US" w:bidi="ar-SA"/>
    </w:rPr>
  </w:style>
  <w:style w:type="character" w:customStyle="1" w:styleId="B2Char">
    <w:name w:val="B2 Char"/>
    <w:basedOn w:val="a0"/>
    <w:link w:val="B2"/>
    <w:rsid w:val="003A4F44"/>
    <w:rPr>
      <w:rFonts w:ascii="Times New Roman" w:hAnsi="Times New Roman"/>
      <w:lang w:val="en-GB" w:eastAsia="en-US"/>
    </w:rPr>
  </w:style>
  <w:style w:type="character" w:customStyle="1" w:styleId="EXChar">
    <w:name w:val="EX Char"/>
    <w:qFormat/>
    <w:rsid w:val="003A4F44"/>
    <w:rPr>
      <w:rFonts w:ascii="Times New Roman" w:hAnsi="Times New Roman"/>
      <w:lang w:val="en-GB"/>
    </w:rPr>
  </w:style>
  <w:style w:type="character" w:customStyle="1" w:styleId="af5">
    <w:name w:val="コメント内容 (文字)"/>
    <w:basedOn w:val="af0"/>
    <w:link w:val="af4"/>
    <w:uiPriority w:val="99"/>
    <w:rsid w:val="003A4F44"/>
    <w:rPr>
      <w:rFonts w:ascii="Times New Roman" w:hAnsi="Times New Roman"/>
      <w:b/>
      <w:bCs/>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A4F44"/>
    <w:rPr>
      <w:rFonts w:ascii="Times New Roman" w:hAnsi="Times New Roman"/>
      <w:sz w:val="16"/>
      <w:lang w:val="en-GB" w:eastAsia="en-US"/>
    </w:rPr>
  </w:style>
  <w:style w:type="character" w:customStyle="1" w:styleId="msoins0">
    <w:name w:val="msoins"/>
    <w:rsid w:val="003A4F44"/>
  </w:style>
  <w:style w:type="character" w:customStyle="1" w:styleId="B3Char2">
    <w:name w:val="B3 Char2"/>
    <w:basedOn w:val="a0"/>
    <w:link w:val="B3"/>
    <w:rsid w:val="003A4F44"/>
    <w:rPr>
      <w:rFonts w:ascii="Times New Roman" w:hAnsi="Times New Roman"/>
      <w:lang w:val="en-GB" w:eastAsia="en-US"/>
    </w:rPr>
  </w:style>
  <w:style w:type="character" w:customStyle="1" w:styleId="B4Char">
    <w:name w:val="B4 Char"/>
    <w:link w:val="B4"/>
    <w:rsid w:val="003A4F44"/>
    <w:rPr>
      <w:rFonts w:ascii="Times New Roman" w:hAnsi="Times New Roman"/>
      <w:lang w:val="en-GB" w:eastAsia="en-US"/>
    </w:rPr>
  </w:style>
  <w:style w:type="character" w:styleId="afb">
    <w:name w:val="page number"/>
    <w:basedOn w:val="a0"/>
    <w:rsid w:val="003A4F44"/>
  </w:style>
  <w:style w:type="paragraph" w:customStyle="1" w:styleId="Reference">
    <w:name w:val="Reference"/>
    <w:basedOn w:val="a"/>
    <w:rsid w:val="003A4F44"/>
    <w:pPr>
      <w:keepLines/>
      <w:numPr>
        <w:ilvl w:val="1"/>
        <w:numId w:val="1"/>
      </w:numPr>
    </w:pPr>
    <w:rPr>
      <w:rFonts w:eastAsia="ＭＳ 明朝"/>
    </w:rPr>
  </w:style>
  <w:style w:type="paragraph" w:customStyle="1" w:styleId="ZchnZchn">
    <w:name w:val="Zchn Zchn"/>
    <w:semiHidden/>
    <w:rsid w:val="003A4F4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rsid w:val="003A4F44"/>
    <w:rPr>
      <w:rFonts w:ascii="Arial" w:hAnsi="Arial"/>
      <w:b/>
      <w:noProof/>
      <w:sz w:val="18"/>
      <w:lang w:val="en-GB" w:eastAsia="en-US"/>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3A4F44"/>
    <w:rPr>
      <w:rFonts w:ascii="Cambria" w:eastAsia="SimHei" w:hAnsi="Cambria"/>
    </w:rPr>
  </w:style>
  <w:style w:type="character" w:styleId="afe">
    <w:name w:val="Emphasis"/>
    <w:basedOn w:val="a0"/>
    <w:uiPriority w:val="20"/>
    <w:qFormat/>
    <w:rsid w:val="003A4F44"/>
    <w:rPr>
      <w:i/>
      <w:iCs/>
    </w:rPr>
  </w:style>
  <w:style w:type="character" w:customStyle="1" w:styleId="afd">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c"/>
    <w:rsid w:val="003A4F44"/>
    <w:rPr>
      <w:rFonts w:ascii="Cambria" w:eastAsia="SimHei" w:hAnsi="Cambria"/>
      <w:lang w:val="en-GB" w:eastAsia="en-US"/>
    </w:rPr>
  </w:style>
  <w:style w:type="character" w:styleId="27">
    <w:name w:val="Intense Emphasis"/>
    <w:basedOn w:val="a0"/>
    <w:uiPriority w:val="21"/>
    <w:qFormat/>
    <w:rsid w:val="003A4F44"/>
    <w:rPr>
      <w:b/>
      <w:bCs/>
      <w:i/>
      <w:iCs/>
      <w:color w:val="4F81BD"/>
    </w:rPr>
  </w:style>
  <w:style w:type="paragraph" w:customStyle="1" w:styleId="References">
    <w:name w:val="References"/>
    <w:basedOn w:val="a"/>
    <w:next w:val="a"/>
    <w:rsid w:val="003A4F44"/>
    <w:pPr>
      <w:numPr>
        <w:numId w:val="3"/>
      </w:numPr>
      <w:autoSpaceDE w:val="0"/>
      <w:autoSpaceDN w:val="0"/>
      <w:snapToGrid w:val="0"/>
      <w:spacing w:after="60"/>
    </w:pPr>
    <w:rPr>
      <w:rFonts w:eastAsia="SimSun"/>
      <w:szCs w:val="16"/>
      <w:lang w:val="en-US"/>
    </w:rPr>
  </w:style>
  <w:style w:type="paragraph" w:styleId="aff">
    <w:name w:val="Revision"/>
    <w:hidden/>
    <w:uiPriority w:val="99"/>
    <w:semiHidden/>
    <w:rsid w:val="003A4F44"/>
    <w:rPr>
      <w:rFonts w:ascii="Times New Roman" w:eastAsia="SimSun" w:hAnsi="Times New Roman"/>
      <w:lang w:val="en-GB" w:eastAsia="en-US"/>
    </w:rPr>
  </w:style>
  <w:style w:type="character" w:customStyle="1" w:styleId="10">
    <w:name w:val="見出し 1 (文字)"/>
    <w:basedOn w:val="a0"/>
    <w:link w:val="1"/>
    <w:rsid w:val="003A4F44"/>
    <w:rPr>
      <w:rFonts w:ascii="Arial" w:hAnsi="Arial"/>
      <w:sz w:val="36"/>
      <w:lang w:val="en-GB" w:eastAsia="en-US"/>
    </w:rPr>
  </w:style>
  <w:style w:type="paragraph" w:customStyle="1" w:styleId="FL">
    <w:name w:val="FL"/>
    <w:basedOn w:val="a"/>
    <w:rsid w:val="003A4F4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A4F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A4F44"/>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0">
    <w:name w:val="見出し 2 (文字)"/>
    <w:link w:val="2"/>
    <w:rsid w:val="003A4F44"/>
    <w:rPr>
      <w:rFonts w:ascii="Arial" w:hAnsi="Arial"/>
      <w:sz w:val="32"/>
      <w:lang w:val="en-GB" w:eastAsia="en-US"/>
    </w:rPr>
  </w:style>
  <w:style w:type="character" w:customStyle="1" w:styleId="80">
    <w:name w:val="見出し 8 (文字)"/>
    <w:basedOn w:val="a0"/>
    <w:link w:val="8"/>
    <w:rsid w:val="003A4F44"/>
    <w:rPr>
      <w:rFonts w:ascii="Arial" w:hAnsi="Arial"/>
      <w:sz w:val="36"/>
      <w:lang w:val="en-GB" w:eastAsia="en-US"/>
    </w:rPr>
  </w:style>
  <w:style w:type="paragraph" w:styleId="aff0">
    <w:name w:val="index heading"/>
    <w:basedOn w:val="a"/>
    <w:next w:val="a"/>
    <w:rsid w:val="003A4F4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A4F44"/>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A4F44"/>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A4F44"/>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A4F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A4F44"/>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A4F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3A4F4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3A4F44"/>
    <w:rPr>
      <w:rFonts w:ascii="Courier New" w:eastAsia="Times New Roman" w:hAnsi="Courier New"/>
      <w:lang w:val="nb-NO" w:eastAsia="x-none"/>
    </w:rPr>
  </w:style>
  <w:style w:type="paragraph" w:customStyle="1" w:styleId="BL">
    <w:name w:val="BL"/>
    <w:basedOn w:val="a"/>
    <w:rsid w:val="003A4F44"/>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A4F44"/>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A4F4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A4F44"/>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A4F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A4F4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A4F44"/>
    <w:pPr>
      <w:overflowPunct w:val="0"/>
      <w:autoSpaceDE w:val="0"/>
      <w:autoSpaceDN w:val="0"/>
      <w:adjustRightInd w:val="0"/>
      <w:textAlignment w:val="baseline"/>
    </w:pPr>
    <w:rPr>
      <w:rFonts w:eastAsia="Times New Roman" w:cs="v4.2.0"/>
      <w:lang w:eastAsia="en-GB"/>
    </w:rPr>
  </w:style>
  <w:style w:type="character" w:styleId="aff3">
    <w:name w:val="Strong"/>
    <w:qFormat/>
    <w:rsid w:val="003A4F44"/>
    <w:rPr>
      <w:b/>
      <w:bCs/>
    </w:rPr>
  </w:style>
  <w:style w:type="table" w:customStyle="1" w:styleId="TableGrid1">
    <w:name w:val="Table Grid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link w:val="ab"/>
    <w:uiPriority w:val="99"/>
    <w:rsid w:val="003A4F44"/>
    <w:rPr>
      <w:rFonts w:ascii="Arial" w:hAnsi="Arial"/>
      <w:b/>
      <w:i/>
      <w:noProof/>
      <w:sz w:val="18"/>
      <w:lang w:val="en-GB" w:eastAsia="en-US"/>
    </w:rPr>
  </w:style>
  <w:style w:type="character" w:customStyle="1" w:styleId="H6Char">
    <w:name w:val="H6 Char"/>
    <w:link w:val="H6"/>
    <w:rsid w:val="003A4F44"/>
    <w:rPr>
      <w:rFonts w:ascii="Arial" w:hAnsi="Arial"/>
      <w:lang w:val="en-GB" w:eastAsia="en-US"/>
    </w:rPr>
  </w:style>
  <w:style w:type="character" w:customStyle="1" w:styleId="PLChar">
    <w:name w:val="PL Char"/>
    <w:link w:val="PL"/>
    <w:rsid w:val="003A4F44"/>
    <w:rPr>
      <w:rFonts w:ascii="Courier New" w:hAnsi="Courier New"/>
      <w:noProof/>
      <w:sz w:val="16"/>
      <w:lang w:val="en-GB" w:eastAsia="en-US"/>
    </w:rPr>
  </w:style>
  <w:style w:type="character" w:customStyle="1" w:styleId="TACCar">
    <w:name w:val="TAC Car"/>
    <w:basedOn w:val="TALChar"/>
    <w:rsid w:val="003A4F44"/>
    <w:rPr>
      <w:rFonts w:ascii="Arial" w:eastAsia="Times New Roman" w:hAnsi="Arial"/>
      <w:sz w:val="18"/>
      <w:lang w:val="en-GB" w:eastAsia="en-US" w:bidi="ar-SA"/>
    </w:rPr>
  </w:style>
  <w:style w:type="character" w:styleId="HTML">
    <w:name w:val="HTML Typewriter"/>
    <w:rsid w:val="003A4F44"/>
    <w:rPr>
      <w:rFonts w:ascii="Courier New" w:eastAsia="Times New Roman" w:hAnsi="Courier New" w:cs="Courier New"/>
      <w:sz w:val="20"/>
      <w:szCs w:val="20"/>
    </w:rPr>
  </w:style>
  <w:style w:type="character" w:customStyle="1" w:styleId="TAL0">
    <w:name w:val="TAL (文字)"/>
    <w:rsid w:val="003A4F44"/>
    <w:rPr>
      <w:rFonts w:ascii="Arial" w:hAnsi="Arial"/>
      <w:sz w:val="18"/>
      <w:lang w:val="en-GB"/>
    </w:rPr>
  </w:style>
  <w:style w:type="paragraph" w:customStyle="1" w:styleId="Separation">
    <w:name w:val="Separation"/>
    <w:basedOn w:val="1"/>
    <w:next w:val="a"/>
    <w:rsid w:val="003A4F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basedOn w:val="H6Char"/>
    <w:link w:val="6"/>
    <w:rsid w:val="003A4F44"/>
    <w:rPr>
      <w:rFonts w:ascii="Arial" w:hAnsi="Arial"/>
      <w:lang w:val="en-GB" w:eastAsia="en-US"/>
    </w:rPr>
  </w:style>
  <w:style w:type="character" w:customStyle="1" w:styleId="70">
    <w:name w:val="見出し 7 (文字)"/>
    <w:link w:val="7"/>
    <w:rsid w:val="003A4F44"/>
    <w:rPr>
      <w:rFonts w:ascii="Arial" w:hAnsi="Arial"/>
      <w:lang w:val="en-GB" w:eastAsia="en-US"/>
    </w:rPr>
  </w:style>
  <w:style w:type="character" w:customStyle="1" w:styleId="EditorsNoteCarCar">
    <w:name w:val="Editor's Note Car Car"/>
    <w:link w:val="EditorsNote"/>
    <w:rsid w:val="003A4F44"/>
    <w:rPr>
      <w:rFonts w:ascii="Times New Roman" w:hAnsi="Times New Roman"/>
      <w:color w:val="FF0000"/>
      <w:lang w:val="en-GB" w:eastAsia="en-US"/>
    </w:rPr>
  </w:style>
  <w:style w:type="character" w:customStyle="1" w:styleId="B5Char">
    <w:name w:val="B5 Char"/>
    <w:link w:val="B5"/>
    <w:rsid w:val="003A4F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4F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4F44"/>
    <w:rPr>
      <w:b/>
      <w:lang w:val="en-GB" w:eastAsia="en-US" w:bidi="ar-SA"/>
    </w:rPr>
  </w:style>
  <w:style w:type="character" w:customStyle="1" w:styleId="HeadingChar">
    <w:name w:val="Heading Char"/>
    <w:rsid w:val="003A4F44"/>
    <w:rPr>
      <w:rFonts w:ascii="Arial" w:eastAsia="SimSun" w:hAnsi="Arial"/>
      <w:b/>
      <w:sz w:val="22"/>
    </w:rPr>
  </w:style>
  <w:style w:type="character" w:customStyle="1" w:styleId="B6Char">
    <w:name w:val="B6 Char"/>
    <w:link w:val="B6"/>
    <w:rsid w:val="003A4F44"/>
    <w:rPr>
      <w:rFonts w:ascii="Times New Roman" w:eastAsia="Times New Roman" w:hAnsi="Times New Roman"/>
      <w:lang w:val="en-GB" w:eastAsia="x-none"/>
    </w:rPr>
  </w:style>
  <w:style w:type="paragraph" w:customStyle="1" w:styleId="Note">
    <w:name w:val="Note"/>
    <w:basedOn w:val="a"/>
    <w:rsid w:val="003A4F44"/>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3A4F44"/>
    <w:pPr>
      <w:overflowPunct w:val="0"/>
      <w:autoSpaceDE w:val="0"/>
      <w:autoSpaceDN w:val="0"/>
      <w:adjustRightInd w:val="0"/>
      <w:textAlignment w:val="baseline"/>
    </w:pPr>
    <w:rPr>
      <w:rFonts w:eastAsia="ＭＳ 明朝"/>
      <w:i/>
      <w:lang w:eastAsia="ja-JP"/>
    </w:rPr>
  </w:style>
  <w:style w:type="paragraph" w:styleId="54">
    <w:name w:val="List Number 5"/>
    <w:basedOn w:val="a"/>
    <w:rsid w:val="003A4F4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3A4F4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3A4F4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3A4F44"/>
    <w:rPr>
      <w:rFonts w:ascii="Times New Roman" w:eastAsia="ＭＳ 明朝" w:hAnsi="Times New Roman"/>
      <w:lang w:val="en-US" w:eastAsia="en-US"/>
    </w:rPr>
    <w:tblPr/>
  </w:style>
  <w:style w:type="paragraph" w:customStyle="1" w:styleId="Bullet">
    <w:name w:val="Bullet"/>
    <w:basedOn w:val="a"/>
    <w:rsid w:val="003A4F44"/>
    <w:pPr>
      <w:tabs>
        <w:tab w:val="num" w:pos="926"/>
      </w:tabs>
      <w:ind w:left="926" w:hanging="360"/>
    </w:pPr>
    <w:rPr>
      <w:rFonts w:eastAsia="ＭＳ 明朝"/>
      <w:lang w:eastAsia="ja-JP"/>
    </w:rPr>
  </w:style>
  <w:style w:type="paragraph" w:customStyle="1" w:styleId="TOC91">
    <w:name w:val="TOC 91"/>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3A4F4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3A4F4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3A4F4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3A4F4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A4F44"/>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A4F4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3A4F44"/>
    <w:pPr>
      <w:tabs>
        <w:tab w:val="left" w:pos="360"/>
      </w:tabs>
      <w:ind w:left="360" w:hanging="360"/>
    </w:pPr>
  </w:style>
  <w:style w:type="paragraph" w:customStyle="1" w:styleId="Para1">
    <w:name w:val="Para1"/>
    <w:basedOn w:val="a"/>
    <w:rsid w:val="003A4F4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3A4F4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3A4F44"/>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3A4F44"/>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3A4F4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A4F4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A4F44"/>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3A4F44"/>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3A4F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3A4F44"/>
    <w:rPr>
      <w:rFonts w:ascii="Times New Roman" w:eastAsia="Batang" w:hAnsi="Times New Roman"/>
      <w:lang w:val="en-GB" w:eastAsia="en-US"/>
    </w:rPr>
  </w:style>
  <w:style w:type="paragraph" w:customStyle="1" w:styleId="13">
    <w:name w:val="修订1"/>
    <w:hidden/>
    <w:semiHidden/>
    <w:rsid w:val="003A4F44"/>
    <w:rPr>
      <w:rFonts w:ascii="Times New Roman" w:eastAsia="Batang" w:hAnsi="Times New Roman"/>
      <w:lang w:val="en-GB" w:eastAsia="en-US"/>
    </w:rPr>
  </w:style>
  <w:style w:type="paragraph" w:styleId="aff5">
    <w:name w:val="endnote text"/>
    <w:basedOn w:val="a"/>
    <w:link w:val="aff6"/>
    <w:rsid w:val="003A4F44"/>
    <w:pPr>
      <w:snapToGrid w:val="0"/>
    </w:pPr>
    <w:rPr>
      <w:rFonts w:eastAsia="Times New Roman"/>
      <w:lang w:eastAsia="x-none"/>
    </w:rPr>
  </w:style>
  <w:style w:type="character" w:customStyle="1" w:styleId="aff6">
    <w:name w:val="文末脚注文字列 (文字)"/>
    <w:basedOn w:val="a0"/>
    <w:link w:val="aff5"/>
    <w:rsid w:val="003A4F44"/>
    <w:rPr>
      <w:rFonts w:ascii="Times New Roman" w:eastAsia="Times New Roman" w:hAnsi="Times New Roman"/>
      <w:lang w:val="en-GB" w:eastAsia="x-none"/>
    </w:rPr>
  </w:style>
  <w:style w:type="paragraph" w:customStyle="1" w:styleId="14">
    <w:name w:val="変更箇所1"/>
    <w:hidden/>
    <w:semiHidden/>
    <w:rsid w:val="003A4F44"/>
    <w:rPr>
      <w:rFonts w:ascii="Times New Roman" w:eastAsia="ＭＳ 明朝" w:hAnsi="Times New Roman"/>
      <w:lang w:val="en-GB" w:eastAsia="en-US"/>
    </w:rPr>
  </w:style>
  <w:style w:type="paragraph" w:customStyle="1" w:styleId="NB2">
    <w:name w:val="NB2"/>
    <w:basedOn w:val="ZG"/>
    <w:rsid w:val="003A4F44"/>
    <w:pPr>
      <w:framePr w:wrap="notBeside"/>
    </w:pPr>
    <w:rPr>
      <w:rFonts w:eastAsia="Times New Roman"/>
      <w:lang w:val="en-US" w:eastAsia="ko-KR"/>
    </w:rPr>
  </w:style>
  <w:style w:type="paragraph" w:customStyle="1" w:styleId="tableentry">
    <w:name w:val="table entry"/>
    <w:basedOn w:val="a"/>
    <w:rsid w:val="003A4F44"/>
    <w:pPr>
      <w:keepNext/>
      <w:spacing w:before="60" w:after="60"/>
    </w:pPr>
    <w:rPr>
      <w:rFonts w:ascii="Bookman Old Style" w:eastAsia="SimSun" w:hAnsi="Bookman Old Style"/>
      <w:lang w:val="en-US" w:eastAsia="ko-KR"/>
    </w:rPr>
  </w:style>
  <w:style w:type="paragraph" w:styleId="aff7">
    <w:name w:val="Note Heading"/>
    <w:basedOn w:val="a"/>
    <w:next w:val="a"/>
    <w:link w:val="aff8"/>
    <w:rsid w:val="003A4F44"/>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3A4F44"/>
    <w:rPr>
      <w:rFonts w:ascii="Times New Roman" w:eastAsia="ＭＳ 明朝" w:hAnsi="Times New Roman"/>
      <w:lang w:val="en-GB" w:eastAsia="x-none"/>
    </w:rPr>
  </w:style>
  <w:style w:type="paragraph" w:styleId="HTML0">
    <w:name w:val="HTML Preformatted"/>
    <w:basedOn w:val="a"/>
    <w:link w:val="HTML1"/>
    <w:rsid w:val="003A4F4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A4F44"/>
    <w:rPr>
      <w:rFonts w:ascii="Courier New" w:eastAsia="ＭＳ 明朝" w:hAnsi="Courier New"/>
      <w:lang w:val="en-GB" w:eastAsia="x-none"/>
    </w:rPr>
  </w:style>
  <w:style w:type="character" w:customStyle="1" w:styleId="EditorsNoteChar">
    <w:name w:val="Editor's Note Char"/>
    <w:rsid w:val="003A4F44"/>
    <w:rPr>
      <w:rFonts w:ascii="Times New Roman" w:hAnsi="Times New Roman"/>
      <w:color w:val="FF0000"/>
      <w:lang w:val="en-GB" w:eastAsia="en-US"/>
    </w:rPr>
  </w:style>
  <w:style w:type="character" w:customStyle="1" w:styleId="90">
    <w:name w:val="見出し 9 (文字)"/>
    <w:link w:val="9"/>
    <w:rsid w:val="003A4F44"/>
    <w:rPr>
      <w:rFonts w:ascii="Arial" w:hAnsi="Arial"/>
      <w:sz w:val="36"/>
      <w:lang w:val="en-GB" w:eastAsia="en-US"/>
    </w:rPr>
  </w:style>
  <w:style w:type="character" w:customStyle="1" w:styleId="EQChar">
    <w:name w:val="EQ Char"/>
    <w:link w:val="EQ"/>
    <w:qFormat/>
    <w:rsid w:val="003A4F44"/>
    <w:rPr>
      <w:rFonts w:ascii="Times New Roman" w:hAnsi="Times New Roman"/>
      <w:noProof/>
      <w:lang w:val="en-GB" w:eastAsia="en-US"/>
    </w:rPr>
  </w:style>
  <w:style w:type="character" w:customStyle="1" w:styleId="25">
    <w:name w:val="箇条書き 2 (文字)"/>
    <w:link w:val="24"/>
    <w:rsid w:val="003A4F44"/>
    <w:rPr>
      <w:rFonts w:ascii="Times New Roman" w:hAnsi="Times New Roman"/>
      <w:lang w:val="en-GB" w:eastAsia="en-US"/>
    </w:rPr>
  </w:style>
  <w:style w:type="numbering" w:customStyle="1" w:styleId="NoList1">
    <w:name w:val="No List1"/>
    <w:next w:val="a2"/>
    <w:uiPriority w:val="99"/>
    <w:semiHidden/>
    <w:unhideWhenUsed/>
    <w:rsid w:val="003A4F44"/>
  </w:style>
  <w:style w:type="numbering" w:customStyle="1" w:styleId="NoList2">
    <w:name w:val="No List2"/>
    <w:next w:val="a2"/>
    <w:uiPriority w:val="99"/>
    <w:semiHidden/>
    <w:unhideWhenUsed/>
    <w:rsid w:val="003A4F44"/>
  </w:style>
  <w:style w:type="table" w:customStyle="1" w:styleId="TableGrid4">
    <w:name w:val="Table Grid4"/>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A4F44"/>
  </w:style>
  <w:style w:type="table" w:customStyle="1" w:styleId="TableGrid5">
    <w:name w:val="Table Grid5"/>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A4F44"/>
  </w:style>
  <w:style w:type="table" w:customStyle="1" w:styleId="TableGrid6">
    <w:name w:val="Table Grid6"/>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A4F44"/>
  </w:style>
  <w:style w:type="numbering" w:customStyle="1" w:styleId="NoList6">
    <w:name w:val="No List6"/>
    <w:next w:val="a2"/>
    <w:semiHidden/>
    <w:unhideWhenUsed/>
    <w:rsid w:val="003A4F44"/>
  </w:style>
  <w:style w:type="numbering" w:customStyle="1" w:styleId="NoList7">
    <w:name w:val="No List7"/>
    <w:next w:val="a2"/>
    <w:semiHidden/>
    <w:unhideWhenUsed/>
    <w:rsid w:val="003A4F44"/>
  </w:style>
  <w:style w:type="numbering" w:customStyle="1" w:styleId="NoList8">
    <w:name w:val="No List8"/>
    <w:next w:val="a2"/>
    <w:uiPriority w:val="99"/>
    <w:semiHidden/>
    <w:unhideWhenUsed/>
    <w:rsid w:val="003A4F44"/>
  </w:style>
  <w:style w:type="character" w:styleId="aff9">
    <w:name w:val="Placeholder Text"/>
    <w:basedOn w:val="a0"/>
    <w:uiPriority w:val="99"/>
    <w:semiHidden/>
    <w:rsid w:val="003A4F44"/>
    <w:rPr>
      <w:color w:val="808080"/>
    </w:rPr>
  </w:style>
  <w:style w:type="paragraph" w:customStyle="1" w:styleId="TOC92">
    <w:name w:val="TOC 92"/>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3A4F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4F44"/>
  </w:style>
  <w:style w:type="table" w:customStyle="1" w:styleId="TableGrid8">
    <w:name w:val="Table Grid8"/>
    <w:basedOn w:val="a1"/>
    <w:next w:val="afa"/>
    <w:uiPriority w:val="39"/>
    <w:rsid w:val="003A4F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4F44"/>
    <w:rPr>
      <w:rFonts w:ascii="Times New Roman" w:eastAsia="ＭＳ 明朝" w:hAnsi="Times New Roman"/>
      <w:lang w:val="en-US" w:eastAsia="en-US"/>
    </w:rPr>
    <w:tblPr/>
  </w:style>
  <w:style w:type="table" w:customStyle="1" w:styleId="Tabellengitternetz11">
    <w:name w:val="Tabellengitternetz1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A4F44"/>
  </w:style>
  <w:style w:type="numbering" w:customStyle="1" w:styleId="NoList21">
    <w:name w:val="No List21"/>
    <w:next w:val="a2"/>
    <w:uiPriority w:val="99"/>
    <w:semiHidden/>
    <w:unhideWhenUsed/>
    <w:rsid w:val="003A4F44"/>
  </w:style>
  <w:style w:type="table" w:customStyle="1" w:styleId="TableGrid41">
    <w:name w:val="Table Grid4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3A4F44"/>
  </w:style>
  <w:style w:type="table" w:customStyle="1" w:styleId="TableGrid51">
    <w:name w:val="Table Grid5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A4F44"/>
  </w:style>
  <w:style w:type="table" w:customStyle="1" w:styleId="TableGrid61">
    <w:name w:val="Table Grid6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3A4F44"/>
  </w:style>
  <w:style w:type="numbering" w:customStyle="1" w:styleId="NoList61">
    <w:name w:val="No List61"/>
    <w:next w:val="a2"/>
    <w:semiHidden/>
    <w:unhideWhenUsed/>
    <w:rsid w:val="003A4F44"/>
  </w:style>
  <w:style w:type="numbering" w:customStyle="1" w:styleId="NoList71">
    <w:name w:val="No List71"/>
    <w:next w:val="a2"/>
    <w:semiHidden/>
    <w:unhideWhenUsed/>
    <w:rsid w:val="003A4F44"/>
  </w:style>
  <w:style w:type="numbering" w:customStyle="1" w:styleId="NoList81">
    <w:name w:val="No List81"/>
    <w:next w:val="a2"/>
    <w:uiPriority w:val="99"/>
    <w:semiHidden/>
    <w:unhideWhenUsed/>
    <w:rsid w:val="003A4F44"/>
  </w:style>
  <w:style w:type="character" w:customStyle="1" w:styleId="UnresolvedMention1">
    <w:name w:val="Unresolved Mention1"/>
    <w:uiPriority w:val="99"/>
    <w:semiHidden/>
    <w:unhideWhenUsed/>
    <w:rsid w:val="003A4F44"/>
    <w:rPr>
      <w:color w:val="808080"/>
      <w:shd w:val="clear" w:color="auto" w:fill="E6E6E6"/>
    </w:rPr>
  </w:style>
  <w:style w:type="paragraph" w:styleId="Web">
    <w:name w:val="Normal (Web)"/>
    <w:basedOn w:val="a"/>
    <w:uiPriority w:val="99"/>
    <w:unhideWhenUsed/>
    <w:rsid w:val="003A4F44"/>
    <w:pPr>
      <w:spacing w:before="100" w:beforeAutospacing="1" w:after="100" w:afterAutospacing="1"/>
    </w:pPr>
    <w:rPr>
      <w:sz w:val="24"/>
      <w:szCs w:val="24"/>
      <w:lang w:val="en-US"/>
    </w:rPr>
  </w:style>
  <w:style w:type="paragraph" w:customStyle="1" w:styleId="Default">
    <w:name w:val="Default"/>
    <w:rsid w:val="003A4F44"/>
    <w:pPr>
      <w:autoSpaceDE w:val="0"/>
      <w:autoSpaceDN w:val="0"/>
      <w:adjustRightInd w:val="0"/>
    </w:pPr>
    <w:rPr>
      <w:rFonts w:ascii="Arial" w:hAnsi="Arial" w:cs="Arial"/>
      <w:color w:val="000000"/>
      <w:sz w:val="24"/>
      <w:szCs w:val="24"/>
      <w:lang w:val="fi-FI" w:eastAsia="fi-FI"/>
    </w:rPr>
  </w:style>
  <w:style w:type="paragraph" w:styleId="affb">
    <w:name w:val="Body Text"/>
    <w:basedOn w:val="a"/>
    <w:link w:val="affc"/>
    <w:uiPriority w:val="99"/>
    <w:rsid w:val="003A4F44"/>
    <w:pPr>
      <w:spacing w:after="120"/>
    </w:pPr>
  </w:style>
  <w:style w:type="character" w:customStyle="1" w:styleId="affc">
    <w:name w:val="本文 (文字)"/>
    <w:basedOn w:val="a0"/>
    <w:link w:val="affb"/>
    <w:uiPriority w:val="99"/>
    <w:rsid w:val="003A4F44"/>
    <w:rPr>
      <w:rFonts w:ascii="Times New Roman" w:hAnsi="Times New Roman"/>
      <w:lang w:val="en-GB" w:eastAsia="en-US"/>
    </w:rPr>
  </w:style>
  <w:style w:type="numbering" w:customStyle="1" w:styleId="NoList91">
    <w:name w:val="No List91"/>
    <w:next w:val="a2"/>
    <w:uiPriority w:val="99"/>
    <w:semiHidden/>
    <w:unhideWhenUsed/>
    <w:rsid w:val="003A4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08405">
      <w:bodyDiv w:val="1"/>
      <w:marLeft w:val="0"/>
      <w:marRight w:val="0"/>
      <w:marTop w:val="0"/>
      <w:marBottom w:val="0"/>
      <w:divBdr>
        <w:top w:val="none" w:sz="0" w:space="0" w:color="auto"/>
        <w:left w:val="none" w:sz="0" w:space="0" w:color="auto"/>
        <w:bottom w:val="none" w:sz="0" w:space="0" w:color="auto"/>
        <w:right w:val="none" w:sz="0" w:space="0" w:color="auto"/>
      </w:divBdr>
      <w:divsChild>
        <w:div w:id="1361708867">
          <w:marLeft w:val="1166"/>
          <w:marRight w:val="0"/>
          <w:marTop w:val="72"/>
          <w:marBottom w:val="0"/>
          <w:divBdr>
            <w:top w:val="none" w:sz="0" w:space="0" w:color="auto"/>
            <w:left w:val="none" w:sz="0" w:space="0" w:color="auto"/>
            <w:bottom w:val="none" w:sz="0" w:space="0" w:color="auto"/>
            <w:right w:val="none" w:sz="0" w:space="0" w:color="auto"/>
          </w:divBdr>
        </w:div>
      </w:divsChild>
    </w:div>
    <w:div w:id="1431925745">
      <w:bodyDiv w:val="1"/>
      <w:marLeft w:val="0"/>
      <w:marRight w:val="0"/>
      <w:marTop w:val="0"/>
      <w:marBottom w:val="0"/>
      <w:divBdr>
        <w:top w:val="none" w:sz="0" w:space="0" w:color="auto"/>
        <w:left w:val="none" w:sz="0" w:space="0" w:color="auto"/>
        <w:bottom w:val="none" w:sz="0" w:space="0" w:color="auto"/>
        <w:right w:val="none" w:sz="0" w:space="0" w:color="auto"/>
      </w:divBdr>
      <w:divsChild>
        <w:div w:id="468019540">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B1FDD-FC06-4459-BDF5-FF229451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2</Pages>
  <Words>616</Words>
  <Characters>3869</Characters>
  <Application>Microsoft Office Word</Application>
  <DocSecurity>0</DocSecurity>
  <Lines>32</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106</cp:revision>
  <cp:lastPrinted>1899-12-31T23:00:00Z</cp:lastPrinted>
  <dcterms:created xsi:type="dcterms:W3CDTF">2020-02-03T08:32:00Z</dcterms:created>
  <dcterms:modified xsi:type="dcterms:W3CDTF">2021-11-05T06:33:00Z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